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0B71" w14:textId="3A3CB388" w:rsidR="00E41543" w:rsidRPr="002023B2" w:rsidRDefault="008E75DC" w:rsidP="00E41543">
      <w:pPr>
        <w:rPr>
          <w:rFonts w:cstheme="minorHAnsi"/>
        </w:rPr>
      </w:pPr>
      <w:bookmarkStart w:id="0" w:name="_GoBack"/>
      <w:bookmarkEnd w:id="0"/>
      <w:r w:rsidRPr="002023B2">
        <w:rPr>
          <w:rFonts w:cstheme="minorHAnsi"/>
          <w:noProof/>
        </w:rPr>
        <w:drawing>
          <wp:inline distT="0" distB="0" distL="0" distR="0" wp14:anchorId="3CC63FC4" wp14:editId="53325252">
            <wp:extent cx="5943600" cy="252442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624" cy="2528681"/>
                    </a:xfrm>
                    <a:prstGeom prst="rect">
                      <a:avLst/>
                    </a:prstGeom>
                    <a:noFill/>
                  </pic:spPr>
                </pic:pic>
              </a:graphicData>
            </a:graphic>
          </wp:inline>
        </w:drawing>
      </w:r>
    </w:p>
    <w:p w14:paraId="188C402C" w14:textId="77777777" w:rsidR="002023B2" w:rsidRDefault="002023B2" w:rsidP="00E41543">
      <w:pPr>
        <w:spacing w:after="0"/>
        <w:rPr>
          <w:rFonts w:eastAsia="Times New Roman" w:cstheme="minorHAnsi"/>
          <w:color w:val="000000" w:themeColor="text1"/>
          <w:szCs w:val="23"/>
        </w:rPr>
      </w:pPr>
    </w:p>
    <w:p w14:paraId="3BE6AC75" w14:textId="67AF59CB" w:rsidR="00EF74AC" w:rsidRDefault="000F7A6F" w:rsidP="00E41543">
      <w:pPr>
        <w:spacing w:after="0"/>
        <w:rPr>
          <w:rFonts w:eastAsia="Times New Roman" w:cstheme="minorHAnsi"/>
          <w:color w:val="000000" w:themeColor="text1"/>
          <w:szCs w:val="23"/>
        </w:rPr>
      </w:pPr>
      <w:r>
        <w:rPr>
          <w:rFonts w:eastAsia="Times New Roman" w:cstheme="minorHAnsi"/>
          <w:color w:val="000000" w:themeColor="text1"/>
          <w:szCs w:val="23"/>
        </w:rPr>
        <w:t>In our last</w:t>
      </w:r>
      <w:r w:rsidR="00EE6328">
        <w:rPr>
          <w:rFonts w:eastAsia="Times New Roman" w:cstheme="minorHAnsi"/>
          <w:color w:val="000000" w:themeColor="text1"/>
          <w:szCs w:val="23"/>
        </w:rPr>
        <w:t xml:space="preserve"> </w:t>
      </w:r>
      <w:hyperlink r:id="rId10" w:history="1">
        <w:r w:rsidR="00EE6328" w:rsidRPr="00C80DA8">
          <w:rPr>
            <w:rStyle w:val="Hyperlink"/>
            <w:rFonts w:eastAsia="Times New Roman" w:cstheme="minorHAnsi"/>
            <w:szCs w:val="23"/>
          </w:rPr>
          <w:t>communiqué</w:t>
        </w:r>
      </w:hyperlink>
      <w:r>
        <w:rPr>
          <w:rFonts w:eastAsia="Times New Roman" w:cstheme="minorHAnsi"/>
          <w:color w:val="000000" w:themeColor="text1"/>
          <w:szCs w:val="23"/>
        </w:rPr>
        <w:t xml:space="preserve">, we </w:t>
      </w:r>
      <w:r w:rsidR="006C6CBF">
        <w:rPr>
          <w:rFonts w:eastAsia="Times New Roman" w:cstheme="minorHAnsi"/>
          <w:color w:val="000000" w:themeColor="text1"/>
          <w:szCs w:val="23"/>
        </w:rPr>
        <w:t>shared with you a sneak peek of the new system from the Manager Direct Access (MDA) perspective, previewing the different functionality that the Man</w:t>
      </w:r>
      <w:r w:rsidR="0002645B">
        <w:rPr>
          <w:rFonts w:eastAsia="Times New Roman" w:cstheme="minorHAnsi"/>
          <w:color w:val="000000" w:themeColor="text1"/>
          <w:szCs w:val="23"/>
        </w:rPr>
        <w:t>a</w:t>
      </w:r>
      <w:r w:rsidR="006C6CBF">
        <w:rPr>
          <w:rFonts w:eastAsia="Times New Roman" w:cstheme="minorHAnsi"/>
          <w:color w:val="000000" w:themeColor="text1"/>
          <w:szCs w:val="23"/>
        </w:rPr>
        <w:t>ger can perform on HRMS.</w:t>
      </w:r>
    </w:p>
    <w:p w14:paraId="2021EF25" w14:textId="77777777" w:rsidR="00EF74AC" w:rsidRDefault="00EF74AC" w:rsidP="00E41543">
      <w:pPr>
        <w:spacing w:after="0"/>
        <w:rPr>
          <w:rFonts w:eastAsia="Times New Roman" w:cstheme="minorHAnsi"/>
          <w:color w:val="000000" w:themeColor="text1"/>
          <w:szCs w:val="23"/>
        </w:rPr>
      </w:pPr>
    </w:p>
    <w:p w14:paraId="26016D0B" w14:textId="3F502F43" w:rsidR="00EE6328" w:rsidRDefault="006C6CBF" w:rsidP="00E41543">
      <w:pPr>
        <w:spacing w:after="0"/>
        <w:rPr>
          <w:rFonts w:eastAsia="Times New Roman" w:cstheme="minorHAnsi"/>
          <w:color w:val="000000" w:themeColor="text1"/>
          <w:szCs w:val="23"/>
        </w:rPr>
      </w:pPr>
      <w:r>
        <w:rPr>
          <w:rFonts w:eastAsia="Times New Roman" w:cstheme="minorHAnsi"/>
          <w:color w:val="000000" w:themeColor="text1"/>
          <w:szCs w:val="23"/>
        </w:rPr>
        <w:t>Now, let’s watch a short video which highlights the benefit</w:t>
      </w:r>
      <w:r w:rsidR="0002645B">
        <w:rPr>
          <w:rFonts w:eastAsia="Times New Roman" w:cstheme="minorHAnsi"/>
          <w:color w:val="000000" w:themeColor="text1"/>
          <w:szCs w:val="23"/>
        </w:rPr>
        <w:t>s</w:t>
      </w:r>
      <w:r>
        <w:rPr>
          <w:rFonts w:eastAsia="Times New Roman" w:cstheme="minorHAnsi"/>
          <w:color w:val="000000" w:themeColor="text1"/>
          <w:szCs w:val="23"/>
        </w:rPr>
        <w:t xml:space="preserve"> of Guided Learning and how it will simplify </w:t>
      </w:r>
      <w:r w:rsidR="004A6E1E">
        <w:rPr>
          <w:rFonts w:eastAsia="Times New Roman" w:cstheme="minorHAnsi"/>
          <w:color w:val="000000" w:themeColor="text1"/>
          <w:szCs w:val="23"/>
        </w:rPr>
        <w:t>learning for you</w:t>
      </w:r>
      <w:r>
        <w:rPr>
          <w:rFonts w:eastAsia="Times New Roman" w:cstheme="minorHAnsi"/>
          <w:color w:val="000000" w:themeColor="text1"/>
          <w:szCs w:val="23"/>
        </w:rPr>
        <w:t>.</w:t>
      </w:r>
      <w:r w:rsidR="0002645B">
        <w:rPr>
          <w:rFonts w:eastAsia="Times New Roman" w:cstheme="minorHAnsi"/>
          <w:color w:val="000000" w:themeColor="text1"/>
          <w:szCs w:val="23"/>
        </w:rPr>
        <w:t xml:space="preserve"> </w:t>
      </w:r>
      <w:r w:rsidR="004A6E1E">
        <w:rPr>
          <w:rFonts w:eastAsia="Times New Roman" w:cstheme="minorHAnsi"/>
          <w:color w:val="000000" w:themeColor="text1"/>
          <w:szCs w:val="23"/>
        </w:rPr>
        <w:t xml:space="preserve">Guided Learning </w:t>
      </w:r>
      <w:r w:rsidR="0002645B">
        <w:rPr>
          <w:rFonts w:eastAsia="Times New Roman" w:cstheme="minorHAnsi"/>
          <w:color w:val="000000" w:themeColor="text1"/>
          <w:szCs w:val="23"/>
        </w:rPr>
        <w:t xml:space="preserve">is an in-app solution that </w:t>
      </w:r>
      <w:r w:rsidR="004A6E1E">
        <w:rPr>
          <w:rFonts w:eastAsia="Times New Roman" w:cstheme="minorHAnsi"/>
          <w:color w:val="000000" w:themeColor="text1"/>
          <w:szCs w:val="23"/>
        </w:rPr>
        <w:t>provides you and your team with guidance</w:t>
      </w:r>
      <w:r w:rsidR="0002645B">
        <w:rPr>
          <w:rFonts w:eastAsia="Times New Roman" w:cstheme="minorHAnsi"/>
          <w:color w:val="000000" w:themeColor="text1"/>
          <w:szCs w:val="23"/>
        </w:rPr>
        <w:t xml:space="preserve"> via pop-up instructions and explanations within a workflow. Guided Learning helps you complete the work activities easily, without having to exit the workflow to find job aids and other supports. In this way users will learn by doing and this always helps </w:t>
      </w:r>
      <w:r w:rsidR="004A6E1E">
        <w:rPr>
          <w:rFonts w:eastAsia="Times New Roman" w:cstheme="minorHAnsi"/>
          <w:color w:val="000000" w:themeColor="text1"/>
          <w:szCs w:val="23"/>
        </w:rPr>
        <w:t xml:space="preserve">to accelerate end user adoption. </w:t>
      </w:r>
      <w:r>
        <w:rPr>
          <w:rFonts w:eastAsia="Times New Roman" w:cstheme="minorHAnsi"/>
          <w:color w:val="000000" w:themeColor="text1"/>
          <w:szCs w:val="23"/>
        </w:rPr>
        <w:t xml:space="preserve"> </w:t>
      </w:r>
      <w:r w:rsidR="000F7A6F">
        <w:rPr>
          <w:rFonts w:eastAsia="Times New Roman" w:cstheme="minorHAnsi"/>
          <w:color w:val="000000" w:themeColor="text1"/>
          <w:szCs w:val="23"/>
        </w:rPr>
        <w:t xml:space="preserve"> </w:t>
      </w:r>
    </w:p>
    <w:p w14:paraId="36EB051E" w14:textId="77777777" w:rsidR="00EF74AC" w:rsidRDefault="00EF74AC" w:rsidP="00E41543">
      <w:pPr>
        <w:spacing w:after="0"/>
        <w:rPr>
          <w:rFonts w:eastAsia="Times New Roman" w:cstheme="minorHAnsi"/>
          <w:color w:val="000000" w:themeColor="text1"/>
          <w:szCs w:val="23"/>
        </w:rPr>
      </w:pPr>
    </w:p>
    <w:p w14:paraId="53D64576" w14:textId="18366F23" w:rsidR="000F7A6F" w:rsidRPr="006C6CBF" w:rsidRDefault="00D9032A" w:rsidP="00E41543">
      <w:pPr>
        <w:spacing w:after="0"/>
        <w:rPr>
          <w:rFonts w:eastAsia="Times New Roman" w:cstheme="minorHAnsi"/>
          <w:color w:val="0070C0"/>
          <w:szCs w:val="23"/>
          <w:u w:val="single"/>
        </w:rPr>
      </w:pPr>
      <w:hyperlink r:id="rId11" w:history="1">
        <w:r w:rsidR="006C6CBF" w:rsidRPr="006C6CBF">
          <w:rPr>
            <w:rStyle w:val="Hyperlink"/>
            <w:rFonts w:eastAsia="Times New Roman" w:cstheme="minorHAnsi"/>
            <w:szCs w:val="23"/>
          </w:rPr>
          <w:t>Click here to start the video</w:t>
        </w:r>
      </w:hyperlink>
    </w:p>
    <w:p w14:paraId="1A5C9D7F" w14:textId="60A661BA" w:rsidR="007B1798" w:rsidRPr="002023B2" w:rsidRDefault="007B1798" w:rsidP="00E41543">
      <w:pPr>
        <w:spacing w:after="0"/>
        <w:rPr>
          <w:rFonts w:eastAsia="Times New Roman" w:cstheme="minorHAnsi"/>
          <w:color w:val="000000" w:themeColor="text1"/>
          <w:sz w:val="28"/>
          <w:szCs w:val="23"/>
        </w:rPr>
      </w:pPr>
    </w:p>
    <w:p w14:paraId="61B16555" w14:textId="6D8968FC" w:rsidR="007B1798" w:rsidRPr="002023B2" w:rsidRDefault="007B1798" w:rsidP="00E41543">
      <w:pPr>
        <w:spacing w:after="0"/>
        <w:rPr>
          <w:rFonts w:eastAsia="Times New Roman" w:cstheme="minorHAnsi"/>
          <w:color w:val="000000" w:themeColor="text1"/>
          <w:sz w:val="28"/>
          <w:szCs w:val="23"/>
        </w:rPr>
      </w:pPr>
    </w:p>
    <w:p w14:paraId="0663573C" w14:textId="77777777" w:rsidR="007B1798" w:rsidRPr="002023B2" w:rsidRDefault="007B1798" w:rsidP="007B1798">
      <w:pPr>
        <w:spacing w:after="0" w:line="240" w:lineRule="auto"/>
        <w:rPr>
          <w:rFonts w:eastAsia="Times New Roman" w:cstheme="minorHAnsi"/>
          <w:szCs w:val="23"/>
        </w:rPr>
      </w:pPr>
      <w:r w:rsidRPr="002023B2">
        <w:rPr>
          <w:rFonts w:eastAsia="Times New Roman" w:cstheme="minorHAnsi"/>
          <w:szCs w:val="23"/>
        </w:rPr>
        <w:t xml:space="preserve">Keep a lookout for our upcoming communique announcements where we will be sharing more details with you regarding upcoming events, training sessions and the Go-Live date. </w:t>
      </w:r>
    </w:p>
    <w:p w14:paraId="2C165A10" w14:textId="77777777" w:rsidR="007B1798" w:rsidRPr="002023B2" w:rsidRDefault="007B1798" w:rsidP="007B1798">
      <w:pPr>
        <w:spacing w:after="0" w:line="240" w:lineRule="auto"/>
        <w:rPr>
          <w:rFonts w:eastAsia="Times New Roman" w:cstheme="minorHAnsi"/>
          <w:szCs w:val="23"/>
        </w:rPr>
      </w:pPr>
    </w:p>
    <w:p w14:paraId="7089D34E" w14:textId="77777777" w:rsidR="007B1798" w:rsidRPr="002023B2" w:rsidRDefault="007B1798" w:rsidP="007B1798">
      <w:pPr>
        <w:spacing w:after="0" w:line="240" w:lineRule="auto"/>
        <w:rPr>
          <w:rFonts w:eastAsia="Times New Roman" w:cstheme="minorHAnsi"/>
          <w:szCs w:val="23"/>
        </w:rPr>
      </w:pPr>
    </w:p>
    <w:p w14:paraId="66642CE9" w14:textId="22BF0E5A" w:rsidR="007B1798" w:rsidRPr="002023B2" w:rsidRDefault="007B1798" w:rsidP="007B1798">
      <w:pPr>
        <w:spacing w:after="0" w:line="240" w:lineRule="auto"/>
        <w:rPr>
          <w:rFonts w:cstheme="minorHAnsi"/>
          <w:sz w:val="20"/>
        </w:rPr>
      </w:pPr>
      <w:r w:rsidRPr="002023B2">
        <w:rPr>
          <w:rFonts w:eastAsia="Times New Roman" w:cstheme="minorHAnsi"/>
          <w:szCs w:val="23"/>
        </w:rPr>
        <w:t>HRMS Team</w:t>
      </w:r>
    </w:p>
    <w:p w14:paraId="43EA1639" w14:textId="4F256062" w:rsidR="007B1798" w:rsidRPr="002023B2" w:rsidRDefault="007B1798" w:rsidP="00E41543">
      <w:pPr>
        <w:spacing w:after="0"/>
        <w:rPr>
          <w:rFonts w:cstheme="minorHAnsi"/>
        </w:rPr>
      </w:pPr>
    </w:p>
    <w:p w14:paraId="6B013B67" w14:textId="67EF6DB6" w:rsidR="008E75DC" w:rsidRPr="002023B2" w:rsidRDefault="00A47A9A" w:rsidP="00E41543">
      <w:pPr>
        <w:spacing w:after="0"/>
        <w:rPr>
          <w:rFonts w:cstheme="minorHAnsi"/>
        </w:rPr>
      </w:pPr>
      <w:r w:rsidRPr="002023B2">
        <w:rPr>
          <w:rFonts w:cstheme="minorHAnsi"/>
          <w:b/>
          <w:noProof/>
        </w:rPr>
        <mc:AlternateContent>
          <mc:Choice Requires="wps">
            <w:drawing>
              <wp:anchor distT="0" distB="0" distL="114300" distR="114300" simplePos="0" relativeHeight="251659264" behindDoc="0" locked="0" layoutInCell="1" allowOverlap="1" wp14:anchorId="5C698166" wp14:editId="0F0A88A5">
                <wp:simplePos x="0" y="0"/>
                <wp:positionH relativeFrom="column">
                  <wp:posOffset>0</wp:posOffset>
                </wp:positionH>
                <wp:positionV relativeFrom="paragraph">
                  <wp:posOffset>111429</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84BD5"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" strokecolor="#5b9bd5 [3204]" strokeweight=".5pt">
                <v:stroke joinstyle="miter"/>
              </v:line>
            </w:pict>
          </mc:Fallback>
        </mc:AlternateContent>
      </w:r>
    </w:p>
    <w:p w14:paraId="73ED7C08" w14:textId="77777777" w:rsidR="008E75DC" w:rsidRPr="002023B2" w:rsidRDefault="008E75DC" w:rsidP="00E41543">
      <w:pPr>
        <w:spacing w:after="0"/>
        <w:rPr>
          <w:rFonts w:cstheme="minorHAnsi"/>
          <w:b/>
        </w:rPr>
      </w:pPr>
    </w:p>
    <w:p w14:paraId="5332F7C7" w14:textId="77777777" w:rsidR="00ED4CC9" w:rsidRPr="002023B2" w:rsidRDefault="00ED4CC9" w:rsidP="00ED4CC9">
      <w:pPr>
        <w:spacing w:after="0"/>
        <w:rPr>
          <w:rFonts w:cstheme="minorHAnsi"/>
          <w:sz w:val="28"/>
        </w:rPr>
      </w:pPr>
      <w:r w:rsidRPr="002023B2">
        <w:rPr>
          <w:rFonts w:cstheme="minorHAnsi"/>
          <w:b/>
          <w:sz w:val="28"/>
        </w:rPr>
        <w:t xml:space="preserve">Have you missed our previous announcements? </w:t>
      </w:r>
      <w:r w:rsidRPr="002023B2">
        <w:rPr>
          <w:rFonts w:cstheme="minorHAnsi"/>
          <w:sz w:val="28"/>
        </w:rPr>
        <w:t xml:space="preserve"> </w:t>
      </w:r>
    </w:p>
    <w:p w14:paraId="65587AFC" w14:textId="77777777" w:rsidR="00ED4CC9" w:rsidRPr="002023B2" w:rsidRDefault="00ED4CC9" w:rsidP="00ED4CC9">
      <w:pPr>
        <w:spacing w:after="0"/>
        <w:rPr>
          <w:rFonts w:cstheme="minorHAnsi"/>
          <w:sz w:val="28"/>
        </w:rPr>
      </w:pPr>
      <w:r w:rsidRPr="002023B2">
        <w:rPr>
          <w:rFonts w:cstheme="minorHAnsi"/>
          <w:b/>
          <w:sz w:val="28"/>
        </w:rPr>
        <w:t>Don’t know what HRMS is?</w:t>
      </w:r>
    </w:p>
    <w:p w14:paraId="0E7312C1" w14:textId="77777777" w:rsidR="00ED4CC9" w:rsidRPr="002023B2" w:rsidRDefault="00ED4CC9" w:rsidP="00ED4CC9">
      <w:pPr>
        <w:spacing w:after="0"/>
        <w:rPr>
          <w:rFonts w:cstheme="minorHAnsi"/>
          <w:b/>
        </w:rPr>
      </w:pPr>
    </w:p>
    <w:p w14:paraId="6FA33D98" w14:textId="77777777" w:rsidR="00ED4CC9" w:rsidRPr="002023B2" w:rsidRDefault="00ED4CC9" w:rsidP="00ED4CC9">
      <w:pPr>
        <w:spacing w:after="0" w:line="240" w:lineRule="auto"/>
        <w:rPr>
          <w:rFonts w:eastAsia="Times New Roman" w:cstheme="minorHAnsi"/>
          <w:szCs w:val="23"/>
        </w:rPr>
      </w:pPr>
      <w:r w:rsidRPr="002023B2">
        <w:rPr>
          <w:rFonts w:eastAsia="Times New Roman" w:cstheme="minorHAnsi"/>
          <w:szCs w:val="23"/>
        </w:rPr>
        <w:t>The Human Resource Management System (HRMS), is a new Human Capital Management fully integrated, cloud based system that will replace Humber's existing legacy system. The new HRMS will serve as a central source of information for all HR related processes and programs, making it accessible to staff, faculty and other stakeholders through their comput</w:t>
      </w:r>
      <w:r w:rsidRPr="002023B2">
        <w:rPr>
          <w:rFonts w:eastAsia="Times New Roman" w:cstheme="minorHAnsi"/>
          <w:color w:val="000000" w:themeColor="text1"/>
          <w:szCs w:val="23"/>
        </w:rPr>
        <w:t>er, on or off campus.</w:t>
      </w:r>
    </w:p>
    <w:p w14:paraId="647ED4FF" w14:textId="77777777" w:rsidR="00ED4CC9" w:rsidRPr="002023B2" w:rsidRDefault="00ED4CC9" w:rsidP="00ED4CC9">
      <w:pPr>
        <w:spacing w:after="0" w:line="240" w:lineRule="auto"/>
        <w:rPr>
          <w:rFonts w:eastAsia="Times New Roman" w:cstheme="minorHAnsi"/>
          <w:szCs w:val="23"/>
        </w:rPr>
      </w:pPr>
    </w:p>
    <w:p w14:paraId="70BE2050" w14:textId="77777777" w:rsidR="00ED4CC9" w:rsidRPr="002023B2" w:rsidRDefault="00ED4CC9" w:rsidP="00ED4CC9">
      <w:pPr>
        <w:spacing w:after="0" w:line="240" w:lineRule="auto"/>
        <w:rPr>
          <w:rFonts w:eastAsia="Times New Roman" w:cstheme="minorHAnsi"/>
          <w:szCs w:val="23"/>
        </w:rPr>
      </w:pPr>
      <w:r w:rsidRPr="002023B2">
        <w:rPr>
          <w:rFonts w:eastAsia="Times New Roman" w:cstheme="minorHAnsi"/>
          <w:szCs w:val="23"/>
        </w:rPr>
        <w:t xml:space="preserve">Once deployed, the new HRMS provides access to core HR functions, </w:t>
      </w:r>
      <w:r w:rsidRPr="002023B2">
        <w:rPr>
          <w:rFonts w:eastAsia="Times New Roman" w:cstheme="minorHAnsi"/>
          <w:color w:val="000000" w:themeColor="text1"/>
          <w:szCs w:val="23"/>
        </w:rPr>
        <w:t xml:space="preserve">based on your profile as a manager or an employee. Some functionality includes: </w:t>
      </w:r>
    </w:p>
    <w:p w14:paraId="48EA898F" w14:textId="77777777" w:rsidR="00ED4CC9" w:rsidRPr="002023B2" w:rsidRDefault="00ED4CC9" w:rsidP="00ED4CC9">
      <w:pPr>
        <w:spacing w:after="0" w:line="240" w:lineRule="auto"/>
        <w:rPr>
          <w:rFonts w:eastAsia="Times New Roman" w:cstheme="minorHAnsi"/>
          <w:strike/>
          <w:szCs w:val="23"/>
        </w:rPr>
      </w:pPr>
    </w:p>
    <w:p w14:paraId="68AC0D63" w14:textId="77777777" w:rsidR="00ED4CC9" w:rsidRPr="002023B2" w:rsidRDefault="00ED4CC9" w:rsidP="00ED4CC9">
      <w:pPr>
        <w:pStyle w:val="ListParagraph"/>
        <w:numPr>
          <w:ilvl w:val="0"/>
          <w:numId w:val="4"/>
        </w:numPr>
        <w:spacing w:after="0" w:line="240" w:lineRule="auto"/>
        <w:rPr>
          <w:rFonts w:eastAsia="Times New Roman" w:cstheme="minorHAnsi"/>
          <w:szCs w:val="23"/>
        </w:rPr>
      </w:pPr>
      <w:r w:rsidRPr="002023B2">
        <w:rPr>
          <w:rFonts w:eastAsia="Times New Roman" w:cstheme="minorHAnsi"/>
          <w:szCs w:val="23"/>
        </w:rPr>
        <w:t>Entering and tracking attendance</w:t>
      </w:r>
    </w:p>
    <w:p w14:paraId="2B8A7206" w14:textId="77777777" w:rsidR="00ED4CC9" w:rsidRPr="002023B2" w:rsidRDefault="00ED4CC9" w:rsidP="00ED4CC9">
      <w:pPr>
        <w:pStyle w:val="ListParagraph"/>
        <w:numPr>
          <w:ilvl w:val="0"/>
          <w:numId w:val="4"/>
        </w:numPr>
        <w:spacing w:after="0" w:line="240" w:lineRule="auto"/>
        <w:rPr>
          <w:rFonts w:eastAsia="Times New Roman" w:cstheme="minorHAnsi"/>
          <w:szCs w:val="23"/>
        </w:rPr>
      </w:pPr>
      <w:r w:rsidRPr="002023B2">
        <w:rPr>
          <w:rFonts w:eastAsia="Times New Roman" w:cstheme="minorHAnsi"/>
          <w:szCs w:val="23"/>
        </w:rPr>
        <w:t xml:space="preserve">Benefits enrollment </w:t>
      </w:r>
    </w:p>
    <w:p w14:paraId="79450899" w14:textId="77777777" w:rsidR="00ED4CC9" w:rsidRPr="002023B2" w:rsidRDefault="00ED4CC9" w:rsidP="00ED4CC9">
      <w:pPr>
        <w:pStyle w:val="ListParagraph"/>
        <w:numPr>
          <w:ilvl w:val="0"/>
          <w:numId w:val="4"/>
        </w:numPr>
        <w:spacing w:after="0" w:line="240" w:lineRule="auto"/>
        <w:rPr>
          <w:rFonts w:eastAsia="Times New Roman" w:cstheme="minorHAnsi"/>
          <w:color w:val="000000" w:themeColor="text1"/>
          <w:szCs w:val="23"/>
        </w:rPr>
      </w:pPr>
      <w:r w:rsidRPr="002023B2">
        <w:rPr>
          <w:rFonts w:eastAsia="Times New Roman" w:cstheme="minorHAnsi"/>
          <w:color w:val="000000" w:themeColor="text1"/>
          <w:szCs w:val="23"/>
        </w:rPr>
        <w:t>Entering and approving time</w:t>
      </w:r>
    </w:p>
    <w:p w14:paraId="6867CD2A" w14:textId="77777777" w:rsidR="00ED4CC9" w:rsidRPr="002023B2" w:rsidRDefault="00ED4CC9" w:rsidP="00ED4CC9">
      <w:pPr>
        <w:pStyle w:val="ListParagraph"/>
        <w:numPr>
          <w:ilvl w:val="0"/>
          <w:numId w:val="4"/>
        </w:numPr>
        <w:spacing w:after="0" w:line="240" w:lineRule="auto"/>
        <w:rPr>
          <w:rFonts w:eastAsia="Times New Roman" w:cstheme="minorHAnsi"/>
          <w:color w:val="000000" w:themeColor="text1"/>
          <w:szCs w:val="23"/>
        </w:rPr>
      </w:pPr>
      <w:r w:rsidRPr="002023B2">
        <w:rPr>
          <w:rFonts w:eastAsia="Times New Roman" w:cstheme="minorHAnsi"/>
          <w:color w:val="000000" w:themeColor="text1"/>
          <w:szCs w:val="23"/>
        </w:rPr>
        <w:t>Talent management (Which includes Recruitment)</w:t>
      </w:r>
    </w:p>
    <w:p w14:paraId="7136C090" w14:textId="77777777" w:rsidR="00ED4CC9" w:rsidRPr="002023B2" w:rsidRDefault="00ED4CC9" w:rsidP="00ED4CC9">
      <w:pPr>
        <w:pStyle w:val="ListParagraph"/>
        <w:spacing w:after="0" w:line="240" w:lineRule="auto"/>
        <w:rPr>
          <w:rFonts w:eastAsia="Times New Roman" w:cstheme="minorHAnsi"/>
          <w:color w:val="000000" w:themeColor="text1"/>
          <w:szCs w:val="23"/>
        </w:rPr>
      </w:pPr>
    </w:p>
    <w:p w14:paraId="5C863B43" w14:textId="77777777" w:rsidR="00ED4CC9" w:rsidRPr="002023B2" w:rsidRDefault="00ED4CC9" w:rsidP="00ED4CC9">
      <w:pPr>
        <w:pStyle w:val="ListParagraph"/>
        <w:spacing w:after="0" w:line="240" w:lineRule="auto"/>
        <w:rPr>
          <w:rFonts w:eastAsia="Times New Roman" w:cstheme="minorHAnsi"/>
          <w:color w:val="000000" w:themeColor="text1"/>
          <w:szCs w:val="23"/>
        </w:rPr>
      </w:pPr>
      <w:r w:rsidRPr="002023B2">
        <w:rPr>
          <w:rFonts w:eastAsia="Times New Roman" w:cstheme="minorHAnsi"/>
          <w:color w:val="000000" w:themeColor="text1"/>
          <w:szCs w:val="23"/>
        </w:rPr>
        <w:t>And much more!</w:t>
      </w:r>
    </w:p>
    <w:p w14:paraId="249C695C" w14:textId="77777777" w:rsidR="00ED4CC9" w:rsidRPr="002023B2" w:rsidRDefault="00ED4CC9" w:rsidP="00ED4CC9">
      <w:pPr>
        <w:spacing w:after="0" w:line="240" w:lineRule="auto"/>
        <w:rPr>
          <w:rFonts w:eastAsia="Times New Roman" w:cstheme="minorHAnsi"/>
          <w:szCs w:val="23"/>
        </w:rPr>
      </w:pPr>
    </w:p>
    <w:p w14:paraId="1F82B71B" w14:textId="77777777" w:rsidR="00ED4CC9" w:rsidRPr="002023B2" w:rsidRDefault="00ED4CC9" w:rsidP="00ED4CC9">
      <w:pPr>
        <w:spacing w:after="0" w:line="240" w:lineRule="auto"/>
        <w:rPr>
          <w:rFonts w:eastAsia="Times New Roman" w:cstheme="minorHAnsi"/>
          <w:szCs w:val="23"/>
        </w:rPr>
      </w:pPr>
      <w:r w:rsidRPr="002023B2">
        <w:rPr>
          <w:rFonts w:eastAsia="Times New Roman" w:cstheme="minorHAnsi"/>
          <w:szCs w:val="23"/>
        </w:rPr>
        <w:t>This would allow HR to:</w:t>
      </w:r>
    </w:p>
    <w:p w14:paraId="74B741A0" w14:textId="77777777" w:rsidR="00ED4CC9" w:rsidRPr="002023B2" w:rsidRDefault="00ED4CC9" w:rsidP="00ED4CC9">
      <w:pPr>
        <w:spacing w:after="0" w:line="240" w:lineRule="auto"/>
        <w:rPr>
          <w:rFonts w:eastAsia="Times New Roman" w:cstheme="minorHAnsi"/>
          <w:szCs w:val="23"/>
        </w:rPr>
      </w:pPr>
    </w:p>
    <w:p w14:paraId="355D8785" w14:textId="77777777" w:rsidR="00ED4CC9" w:rsidRPr="002023B2" w:rsidRDefault="00ED4CC9" w:rsidP="00ED4CC9">
      <w:pPr>
        <w:pStyle w:val="ListParagraph"/>
        <w:numPr>
          <w:ilvl w:val="0"/>
          <w:numId w:val="5"/>
        </w:numPr>
        <w:spacing w:after="0" w:line="240" w:lineRule="auto"/>
        <w:rPr>
          <w:rFonts w:eastAsia="Times New Roman" w:cstheme="minorHAnsi"/>
          <w:szCs w:val="23"/>
        </w:rPr>
      </w:pPr>
      <w:r w:rsidRPr="002023B2">
        <w:rPr>
          <w:rFonts w:eastAsia="Times New Roman" w:cstheme="minorHAnsi"/>
          <w:szCs w:val="23"/>
        </w:rPr>
        <w:t xml:space="preserve">Become Better business partners to </w:t>
      </w:r>
      <w:r w:rsidRPr="002023B2">
        <w:rPr>
          <w:rFonts w:eastAsia="Times New Roman" w:cstheme="minorHAnsi"/>
          <w:color w:val="000000" w:themeColor="text1"/>
          <w:szCs w:val="23"/>
        </w:rPr>
        <w:t>faculties</w:t>
      </w:r>
      <w:r w:rsidRPr="002023B2">
        <w:rPr>
          <w:rFonts w:eastAsia="Times New Roman" w:cstheme="minorHAnsi"/>
          <w:szCs w:val="23"/>
        </w:rPr>
        <w:t xml:space="preserve"> and departments</w:t>
      </w:r>
    </w:p>
    <w:p w14:paraId="6024BE79" w14:textId="77777777" w:rsidR="00ED4CC9" w:rsidRPr="002023B2" w:rsidRDefault="00ED4CC9" w:rsidP="00ED4CC9">
      <w:pPr>
        <w:pStyle w:val="ListParagraph"/>
        <w:numPr>
          <w:ilvl w:val="0"/>
          <w:numId w:val="5"/>
        </w:numPr>
        <w:spacing w:after="0" w:line="240" w:lineRule="auto"/>
        <w:rPr>
          <w:rFonts w:eastAsia="Times New Roman" w:cstheme="minorHAnsi"/>
          <w:szCs w:val="23"/>
        </w:rPr>
      </w:pPr>
      <w:r w:rsidRPr="002023B2">
        <w:rPr>
          <w:rFonts w:eastAsia="Times New Roman" w:cstheme="minorHAnsi"/>
          <w:szCs w:val="23"/>
        </w:rPr>
        <w:t>Deliver real-time data &amp; information that will improve decision-making</w:t>
      </w:r>
    </w:p>
    <w:p w14:paraId="7CAC1AE5" w14:textId="77777777" w:rsidR="00ED4CC9" w:rsidRPr="002023B2" w:rsidRDefault="00ED4CC9" w:rsidP="00ED4CC9">
      <w:pPr>
        <w:pStyle w:val="ListParagraph"/>
        <w:numPr>
          <w:ilvl w:val="0"/>
          <w:numId w:val="5"/>
        </w:numPr>
        <w:spacing w:after="0" w:line="240" w:lineRule="auto"/>
        <w:rPr>
          <w:rFonts w:eastAsia="Times New Roman" w:cstheme="minorHAnsi"/>
          <w:szCs w:val="23"/>
        </w:rPr>
      </w:pPr>
      <w:r w:rsidRPr="002023B2">
        <w:rPr>
          <w:rFonts w:eastAsia="Times New Roman" w:cstheme="minorHAnsi"/>
          <w:szCs w:val="23"/>
        </w:rPr>
        <w:t>Have enhanced reporting capability</w:t>
      </w:r>
    </w:p>
    <w:p w14:paraId="7190B574" w14:textId="77777777" w:rsidR="00ED4CC9" w:rsidRPr="002023B2" w:rsidRDefault="00ED4CC9" w:rsidP="00ED4CC9">
      <w:pPr>
        <w:pStyle w:val="ListParagraph"/>
        <w:numPr>
          <w:ilvl w:val="0"/>
          <w:numId w:val="5"/>
        </w:numPr>
        <w:spacing w:after="0" w:line="240" w:lineRule="auto"/>
        <w:rPr>
          <w:rFonts w:eastAsia="Times New Roman" w:cstheme="minorHAnsi"/>
          <w:szCs w:val="23"/>
        </w:rPr>
      </w:pPr>
      <w:r w:rsidRPr="002023B2">
        <w:rPr>
          <w:rFonts w:eastAsia="Times New Roman" w:cstheme="minorHAnsi"/>
          <w:szCs w:val="23"/>
        </w:rPr>
        <w:t>Streamline processes to enable faster transactions</w:t>
      </w:r>
    </w:p>
    <w:p w14:paraId="578E237E" w14:textId="77777777" w:rsidR="00ED4CC9" w:rsidRPr="002023B2" w:rsidRDefault="00ED4CC9" w:rsidP="00ED4CC9">
      <w:pPr>
        <w:pStyle w:val="ListParagraph"/>
        <w:spacing w:after="0" w:line="240" w:lineRule="auto"/>
        <w:rPr>
          <w:rFonts w:eastAsia="Times New Roman" w:cstheme="minorHAnsi"/>
          <w:szCs w:val="23"/>
        </w:rPr>
      </w:pPr>
    </w:p>
    <w:p w14:paraId="02F47876" w14:textId="77777777" w:rsidR="00ED4CC9" w:rsidRPr="002023B2" w:rsidRDefault="00ED4CC9" w:rsidP="00ED4CC9">
      <w:pPr>
        <w:spacing w:after="0" w:line="240" w:lineRule="auto"/>
        <w:rPr>
          <w:rFonts w:eastAsia="Times New Roman" w:cstheme="minorHAnsi"/>
          <w:szCs w:val="23"/>
        </w:rPr>
      </w:pPr>
      <w:r w:rsidRPr="002023B2">
        <w:rPr>
          <w:rFonts w:eastAsia="Times New Roman" w:cstheme="minorHAnsi"/>
          <w:color w:val="000000" w:themeColor="text1"/>
          <w:szCs w:val="23"/>
        </w:rPr>
        <w:t xml:space="preserve">For managers and employees, the direct access functionality will become the new way of interacting with HR giving you the flexibility, autonomy and a sense of ownership for a better overall manager and employee experience.    </w:t>
      </w:r>
      <w:r w:rsidRPr="002023B2">
        <w:rPr>
          <w:rFonts w:eastAsia="Times New Roman" w:cstheme="minorHAnsi"/>
          <w:color w:val="0070C0"/>
          <w:szCs w:val="23"/>
        </w:rPr>
        <w:t xml:space="preserve"> </w:t>
      </w:r>
    </w:p>
    <w:p w14:paraId="77BDF89E" w14:textId="77777777" w:rsidR="00ED4CC9" w:rsidRPr="002023B2" w:rsidRDefault="00ED4CC9" w:rsidP="00ED4CC9">
      <w:pPr>
        <w:spacing w:after="0" w:line="240" w:lineRule="auto"/>
        <w:rPr>
          <w:rFonts w:eastAsia="Times New Roman" w:cstheme="minorHAnsi"/>
          <w:szCs w:val="23"/>
        </w:rPr>
      </w:pPr>
    </w:p>
    <w:p w14:paraId="4DF7B69E" w14:textId="77777777" w:rsidR="00ED4CC9" w:rsidRPr="002023B2" w:rsidRDefault="00ED4CC9" w:rsidP="00ED4CC9">
      <w:pPr>
        <w:spacing w:after="0" w:line="240" w:lineRule="auto"/>
        <w:rPr>
          <w:rFonts w:eastAsia="Times New Roman" w:cstheme="minorHAnsi"/>
          <w:color w:val="000000" w:themeColor="text1"/>
          <w:szCs w:val="23"/>
        </w:rPr>
      </w:pPr>
      <w:r w:rsidRPr="002023B2">
        <w:rPr>
          <w:rFonts w:eastAsia="Times New Roman" w:cstheme="minorHAnsi"/>
          <w:color w:val="000000" w:themeColor="text1"/>
          <w:szCs w:val="23"/>
        </w:rPr>
        <w:t xml:space="preserve">As we get ready to ‘Go Live’ all impacted stakeholders will be receiving training information to ensure that the transition to the new HRMS is easy and seamless. </w:t>
      </w:r>
    </w:p>
    <w:p w14:paraId="3325A77D" w14:textId="77777777" w:rsidR="00ED4CC9" w:rsidRPr="002023B2" w:rsidRDefault="00ED4CC9" w:rsidP="00ED4CC9">
      <w:pPr>
        <w:spacing w:after="0" w:line="240" w:lineRule="auto"/>
        <w:rPr>
          <w:rFonts w:eastAsia="Times New Roman" w:cstheme="minorHAnsi"/>
          <w:color w:val="000000" w:themeColor="text1"/>
          <w:szCs w:val="23"/>
        </w:rPr>
      </w:pPr>
    </w:p>
    <w:p w14:paraId="785AF6D7" w14:textId="77777777" w:rsidR="00AF2BD6" w:rsidRPr="002023B2" w:rsidRDefault="00AF2BD6" w:rsidP="00AF2BD6">
      <w:pPr>
        <w:spacing w:after="0" w:line="240" w:lineRule="auto"/>
        <w:rPr>
          <w:rFonts w:eastAsia="Times New Roman" w:cstheme="minorHAnsi"/>
          <w:color w:val="0070C0"/>
          <w:szCs w:val="23"/>
          <w:u w:val="single"/>
        </w:rPr>
      </w:pPr>
      <w:r w:rsidRPr="002023B2">
        <w:rPr>
          <w:rFonts w:eastAsia="Times New Roman" w:cstheme="minorHAnsi"/>
          <w:color w:val="000000" w:themeColor="text1"/>
          <w:szCs w:val="23"/>
        </w:rPr>
        <w:t xml:space="preserve">To find out more about the HRMS, contact the HRMS Change Management Team at </w:t>
      </w:r>
      <w:r w:rsidRPr="002023B2">
        <w:rPr>
          <w:rFonts w:eastAsia="Times New Roman" w:cstheme="minorHAnsi"/>
          <w:color w:val="0070C0"/>
          <w:szCs w:val="23"/>
          <w:u w:val="single"/>
        </w:rPr>
        <w:t xml:space="preserve">HRMSChangeTeam@humber.ca </w:t>
      </w:r>
    </w:p>
    <w:p w14:paraId="742A6539" w14:textId="59972D38" w:rsidR="008E75DC" w:rsidRPr="002023B2" w:rsidRDefault="008E75DC" w:rsidP="00E41543">
      <w:pPr>
        <w:spacing w:after="0"/>
        <w:rPr>
          <w:rFonts w:cstheme="minorHAnsi"/>
          <w:b/>
        </w:rPr>
      </w:pPr>
    </w:p>
    <w:p w14:paraId="17AEA2F3" w14:textId="77777777" w:rsidR="00D9316C" w:rsidRPr="002023B2" w:rsidRDefault="00D9316C" w:rsidP="00E41543">
      <w:pPr>
        <w:spacing w:after="0"/>
        <w:rPr>
          <w:rFonts w:cstheme="minorHAnsi"/>
          <w:b/>
        </w:rPr>
      </w:pPr>
    </w:p>
    <w:p w14:paraId="7F0BA872" w14:textId="7D4A1838" w:rsidR="00D9316C" w:rsidRPr="002023B2" w:rsidRDefault="00D9316C" w:rsidP="00E41543">
      <w:pPr>
        <w:spacing w:after="0"/>
        <w:rPr>
          <w:rFonts w:cstheme="minorHAnsi"/>
          <w:b/>
        </w:rPr>
      </w:pPr>
    </w:p>
    <w:p w14:paraId="1E901176" w14:textId="5C42B121" w:rsidR="00D9316C" w:rsidRPr="002023B2" w:rsidRDefault="00555285" w:rsidP="00E41543">
      <w:pPr>
        <w:spacing w:after="0"/>
        <w:rPr>
          <w:rFonts w:cstheme="minorHAnsi"/>
          <w:b/>
        </w:rPr>
      </w:pPr>
      <w:r w:rsidRPr="002023B2">
        <w:rPr>
          <w:rFonts w:cstheme="minorHAnsi"/>
          <w:noProof/>
        </w:rPr>
        <w:drawing>
          <wp:inline distT="0" distB="0" distL="0" distR="0" wp14:anchorId="0592256B" wp14:editId="52B238F6">
            <wp:extent cx="1309688" cy="314325"/>
            <wp:effectExtent l="0" t="0" r="5080" b="0"/>
            <wp:docPr id="1" name="Picture 1" descr="Humb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123" cy="322589"/>
                    </a:xfrm>
                    <a:prstGeom prst="rect">
                      <a:avLst/>
                    </a:prstGeom>
                    <a:noFill/>
                    <a:ln>
                      <a:noFill/>
                    </a:ln>
                  </pic:spPr>
                </pic:pic>
              </a:graphicData>
            </a:graphic>
          </wp:inline>
        </w:drawing>
      </w:r>
    </w:p>
    <w:p w14:paraId="0195889B" w14:textId="18426E89" w:rsidR="008E75DC" w:rsidRPr="002023B2" w:rsidRDefault="008E75DC" w:rsidP="00E41543">
      <w:pPr>
        <w:spacing w:after="0"/>
        <w:rPr>
          <w:rFonts w:cstheme="minorHAnsi"/>
          <w:b/>
        </w:rPr>
      </w:pPr>
    </w:p>
    <w:p w14:paraId="63185C81" w14:textId="38A1ADF6" w:rsidR="008E75DC" w:rsidRPr="002023B2" w:rsidRDefault="008E75DC" w:rsidP="00E41543">
      <w:pPr>
        <w:spacing w:after="0"/>
        <w:rPr>
          <w:rFonts w:cstheme="minorHAnsi"/>
          <w:b/>
        </w:rPr>
      </w:pPr>
    </w:p>
    <w:p w14:paraId="2D9B7BD4" w14:textId="77777777" w:rsidR="008E75DC" w:rsidRPr="002023B2" w:rsidRDefault="008E75DC" w:rsidP="00E41543">
      <w:pPr>
        <w:spacing w:after="0"/>
        <w:rPr>
          <w:rFonts w:cstheme="minorHAnsi"/>
          <w:b/>
        </w:rPr>
      </w:pPr>
    </w:p>
    <w:sectPr w:rsidR="008E75DC" w:rsidRPr="0020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6824"/>
    <w:multiLevelType w:val="hybridMultilevel"/>
    <w:tmpl w:val="EEA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725A"/>
    <w:multiLevelType w:val="hybridMultilevel"/>
    <w:tmpl w:val="AD1E0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46EA6"/>
    <w:multiLevelType w:val="hybridMultilevel"/>
    <w:tmpl w:val="26F61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E81C3E"/>
    <w:multiLevelType w:val="hybridMultilevel"/>
    <w:tmpl w:val="5FD6EAF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533554C1"/>
    <w:multiLevelType w:val="hybridMultilevel"/>
    <w:tmpl w:val="7FD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43"/>
    <w:rsid w:val="0002645B"/>
    <w:rsid w:val="000F7A6F"/>
    <w:rsid w:val="002023B2"/>
    <w:rsid w:val="002F021A"/>
    <w:rsid w:val="0035355F"/>
    <w:rsid w:val="003536C5"/>
    <w:rsid w:val="003648E4"/>
    <w:rsid w:val="003C3D50"/>
    <w:rsid w:val="0040611A"/>
    <w:rsid w:val="00454012"/>
    <w:rsid w:val="004A6E1E"/>
    <w:rsid w:val="00555285"/>
    <w:rsid w:val="00590FFC"/>
    <w:rsid w:val="005974EB"/>
    <w:rsid w:val="005E4D8E"/>
    <w:rsid w:val="006C6CBF"/>
    <w:rsid w:val="007B1798"/>
    <w:rsid w:val="007C78A9"/>
    <w:rsid w:val="0085072D"/>
    <w:rsid w:val="008E75DC"/>
    <w:rsid w:val="009645AC"/>
    <w:rsid w:val="00982A76"/>
    <w:rsid w:val="00A47A9A"/>
    <w:rsid w:val="00A65B33"/>
    <w:rsid w:val="00AF2BD6"/>
    <w:rsid w:val="00B70CA2"/>
    <w:rsid w:val="00C80DA8"/>
    <w:rsid w:val="00CC688E"/>
    <w:rsid w:val="00D9032A"/>
    <w:rsid w:val="00D9316C"/>
    <w:rsid w:val="00E02F33"/>
    <w:rsid w:val="00E14433"/>
    <w:rsid w:val="00E175C2"/>
    <w:rsid w:val="00E25760"/>
    <w:rsid w:val="00E41543"/>
    <w:rsid w:val="00ED4CC9"/>
    <w:rsid w:val="00EE6328"/>
    <w:rsid w:val="00EF74AC"/>
    <w:rsid w:val="00F26D38"/>
    <w:rsid w:val="00F65011"/>
    <w:rsid w:val="00FC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70F"/>
  <w15:chartTrackingRefBased/>
  <w15:docId w15:val="{5F6705CF-680C-4DAE-9C20-A02FBEEB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43"/>
    <w:pPr>
      <w:ind w:left="720"/>
      <w:contextualSpacing/>
    </w:pPr>
  </w:style>
  <w:style w:type="character" w:styleId="Hyperlink">
    <w:name w:val="Hyperlink"/>
    <w:basedOn w:val="DefaultParagraphFont"/>
    <w:uiPriority w:val="99"/>
    <w:unhideWhenUsed/>
    <w:rsid w:val="00982A76"/>
    <w:rPr>
      <w:color w:val="0563C1" w:themeColor="hyperlink"/>
      <w:u w:val="single"/>
    </w:rPr>
  </w:style>
  <w:style w:type="character" w:styleId="CommentReference">
    <w:name w:val="annotation reference"/>
    <w:basedOn w:val="DefaultParagraphFont"/>
    <w:uiPriority w:val="99"/>
    <w:semiHidden/>
    <w:unhideWhenUsed/>
    <w:rsid w:val="00ED4CC9"/>
    <w:rPr>
      <w:sz w:val="16"/>
      <w:szCs w:val="16"/>
    </w:rPr>
  </w:style>
  <w:style w:type="paragraph" w:styleId="CommentText">
    <w:name w:val="annotation text"/>
    <w:basedOn w:val="Normal"/>
    <w:link w:val="CommentTextChar"/>
    <w:uiPriority w:val="99"/>
    <w:semiHidden/>
    <w:unhideWhenUsed/>
    <w:rsid w:val="00ED4CC9"/>
    <w:pPr>
      <w:spacing w:line="240" w:lineRule="auto"/>
    </w:pPr>
    <w:rPr>
      <w:sz w:val="20"/>
      <w:szCs w:val="20"/>
    </w:rPr>
  </w:style>
  <w:style w:type="character" w:customStyle="1" w:styleId="CommentTextChar">
    <w:name w:val="Comment Text Char"/>
    <w:basedOn w:val="DefaultParagraphFont"/>
    <w:link w:val="CommentText"/>
    <w:uiPriority w:val="99"/>
    <w:semiHidden/>
    <w:rsid w:val="00ED4CC9"/>
    <w:rPr>
      <w:sz w:val="20"/>
      <w:szCs w:val="20"/>
    </w:rPr>
  </w:style>
  <w:style w:type="paragraph" w:styleId="BalloonText">
    <w:name w:val="Balloon Text"/>
    <w:basedOn w:val="Normal"/>
    <w:link w:val="BalloonTextChar"/>
    <w:uiPriority w:val="99"/>
    <w:semiHidden/>
    <w:unhideWhenUsed/>
    <w:rsid w:val="00ED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C9"/>
    <w:rPr>
      <w:rFonts w:ascii="Segoe UI" w:hAnsi="Segoe UI" w:cs="Segoe UI"/>
      <w:sz w:val="18"/>
      <w:szCs w:val="18"/>
    </w:rPr>
  </w:style>
  <w:style w:type="character" w:styleId="FollowedHyperlink">
    <w:name w:val="FollowedHyperlink"/>
    <w:basedOn w:val="DefaultParagraphFont"/>
    <w:uiPriority w:val="99"/>
    <w:semiHidden/>
    <w:unhideWhenUsed/>
    <w:rsid w:val="00C80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9616">
      <w:bodyDiv w:val="1"/>
      <w:marLeft w:val="0"/>
      <w:marRight w:val="0"/>
      <w:marTop w:val="0"/>
      <w:marBottom w:val="0"/>
      <w:divBdr>
        <w:top w:val="none" w:sz="0" w:space="0" w:color="auto"/>
        <w:left w:val="none" w:sz="0" w:space="0" w:color="auto"/>
        <w:bottom w:val="none" w:sz="0" w:space="0" w:color="auto"/>
        <w:right w:val="none" w:sz="0" w:space="0" w:color="auto"/>
      </w:divBdr>
      <w:divsChild>
        <w:div w:id="444424196">
          <w:marLeft w:val="0"/>
          <w:marRight w:val="0"/>
          <w:marTop w:val="0"/>
          <w:marBottom w:val="120"/>
          <w:divBdr>
            <w:top w:val="none" w:sz="0" w:space="0" w:color="auto"/>
            <w:left w:val="none" w:sz="0" w:space="0" w:color="auto"/>
            <w:bottom w:val="none" w:sz="0" w:space="0" w:color="auto"/>
            <w:right w:val="none" w:sz="0" w:space="0" w:color="auto"/>
          </w:divBdr>
          <w:divsChild>
            <w:div w:id="1487162377">
              <w:marLeft w:val="0"/>
              <w:marRight w:val="0"/>
              <w:marTop w:val="0"/>
              <w:marBottom w:val="0"/>
              <w:divBdr>
                <w:top w:val="none" w:sz="0" w:space="0" w:color="auto"/>
                <w:left w:val="none" w:sz="0" w:space="0" w:color="auto"/>
                <w:bottom w:val="none" w:sz="0" w:space="0" w:color="auto"/>
                <w:right w:val="none" w:sz="0" w:space="0" w:color="auto"/>
              </w:divBdr>
              <w:divsChild>
                <w:div w:id="1448542666">
                  <w:marLeft w:val="0"/>
                  <w:marRight w:val="0"/>
                  <w:marTop w:val="0"/>
                  <w:marBottom w:val="0"/>
                  <w:divBdr>
                    <w:top w:val="none" w:sz="0" w:space="0" w:color="auto"/>
                    <w:left w:val="none" w:sz="0" w:space="0" w:color="auto"/>
                    <w:bottom w:val="none" w:sz="0" w:space="0" w:color="auto"/>
                    <w:right w:val="none" w:sz="0" w:space="0" w:color="auto"/>
                  </w:divBdr>
                </w:div>
                <w:div w:id="576473333">
                  <w:marLeft w:val="0"/>
                  <w:marRight w:val="0"/>
                  <w:marTop w:val="0"/>
                  <w:marBottom w:val="0"/>
                  <w:divBdr>
                    <w:top w:val="none" w:sz="0" w:space="0" w:color="auto"/>
                    <w:left w:val="none" w:sz="0" w:space="0" w:color="auto"/>
                    <w:bottom w:val="none" w:sz="0" w:space="0" w:color="auto"/>
                    <w:right w:val="none" w:sz="0" w:space="0" w:color="auto"/>
                  </w:divBdr>
                </w:div>
                <w:div w:id="1896306584">
                  <w:marLeft w:val="0"/>
                  <w:marRight w:val="0"/>
                  <w:marTop w:val="0"/>
                  <w:marBottom w:val="0"/>
                  <w:divBdr>
                    <w:top w:val="none" w:sz="0" w:space="0" w:color="auto"/>
                    <w:left w:val="none" w:sz="0" w:space="0" w:color="auto"/>
                    <w:bottom w:val="none" w:sz="0" w:space="0" w:color="auto"/>
                    <w:right w:val="none" w:sz="0" w:space="0" w:color="auto"/>
                  </w:divBdr>
                </w:div>
                <w:div w:id="2061972303">
                  <w:marLeft w:val="0"/>
                  <w:marRight w:val="0"/>
                  <w:marTop w:val="0"/>
                  <w:marBottom w:val="0"/>
                  <w:divBdr>
                    <w:top w:val="none" w:sz="0" w:space="0" w:color="auto"/>
                    <w:left w:val="none" w:sz="0" w:space="0" w:color="auto"/>
                    <w:bottom w:val="none" w:sz="0" w:space="0" w:color="auto"/>
                    <w:right w:val="none" w:sz="0" w:space="0" w:color="auto"/>
                  </w:divBdr>
                </w:div>
                <w:div w:id="1704748565">
                  <w:marLeft w:val="0"/>
                  <w:marRight w:val="0"/>
                  <w:marTop w:val="0"/>
                  <w:marBottom w:val="0"/>
                  <w:divBdr>
                    <w:top w:val="none" w:sz="0" w:space="0" w:color="auto"/>
                    <w:left w:val="none" w:sz="0" w:space="0" w:color="auto"/>
                    <w:bottom w:val="none" w:sz="0" w:space="0" w:color="auto"/>
                    <w:right w:val="none" w:sz="0" w:space="0" w:color="auto"/>
                  </w:divBdr>
                </w:div>
                <w:div w:id="1261571360">
                  <w:marLeft w:val="0"/>
                  <w:marRight w:val="0"/>
                  <w:marTop w:val="0"/>
                  <w:marBottom w:val="0"/>
                  <w:divBdr>
                    <w:top w:val="none" w:sz="0" w:space="0" w:color="auto"/>
                    <w:left w:val="none" w:sz="0" w:space="0" w:color="auto"/>
                    <w:bottom w:val="none" w:sz="0" w:space="0" w:color="auto"/>
                    <w:right w:val="none" w:sz="0" w:space="0" w:color="auto"/>
                  </w:divBdr>
                </w:div>
                <w:div w:id="576596060">
                  <w:marLeft w:val="0"/>
                  <w:marRight w:val="0"/>
                  <w:marTop w:val="0"/>
                  <w:marBottom w:val="0"/>
                  <w:divBdr>
                    <w:top w:val="none" w:sz="0" w:space="0" w:color="auto"/>
                    <w:left w:val="none" w:sz="0" w:space="0" w:color="auto"/>
                    <w:bottom w:val="none" w:sz="0" w:space="0" w:color="auto"/>
                    <w:right w:val="none" w:sz="0" w:space="0" w:color="auto"/>
                  </w:divBdr>
                </w:div>
                <w:div w:id="1877814461">
                  <w:marLeft w:val="0"/>
                  <w:marRight w:val="0"/>
                  <w:marTop w:val="0"/>
                  <w:marBottom w:val="0"/>
                  <w:divBdr>
                    <w:top w:val="none" w:sz="0" w:space="0" w:color="auto"/>
                    <w:left w:val="none" w:sz="0" w:space="0" w:color="auto"/>
                    <w:bottom w:val="none" w:sz="0" w:space="0" w:color="auto"/>
                    <w:right w:val="none" w:sz="0" w:space="0" w:color="auto"/>
                  </w:divBdr>
                </w:div>
                <w:div w:id="1739396221">
                  <w:marLeft w:val="0"/>
                  <w:marRight w:val="0"/>
                  <w:marTop w:val="0"/>
                  <w:marBottom w:val="0"/>
                  <w:divBdr>
                    <w:top w:val="none" w:sz="0" w:space="0" w:color="auto"/>
                    <w:left w:val="none" w:sz="0" w:space="0" w:color="auto"/>
                    <w:bottom w:val="none" w:sz="0" w:space="0" w:color="auto"/>
                    <w:right w:val="none" w:sz="0" w:space="0" w:color="auto"/>
                  </w:divBdr>
                </w:div>
                <w:div w:id="344357453">
                  <w:marLeft w:val="0"/>
                  <w:marRight w:val="0"/>
                  <w:marTop w:val="0"/>
                  <w:marBottom w:val="0"/>
                  <w:divBdr>
                    <w:top w:val="none" w:sz="0" w:space="0" w:color="auto"/>
                    <w:left w:val="none" w:sz="0" w:space="0" w:color="auto"/>
                    <w:bottom w:val="none" w:sz="0" w:space="0" w:color="auto"/>
                    <w:right w:val="none" w:sz="0" w:space="0" w:color="auto"/>
                  </w:divBdr>
                </w:div>
                <w:div w:id="2048406728">
                  <w:marLeft w:val="0"/>
                  <w:marRight w:val="0"/>
                  <w:marTop w:val="0"/>
                  <w:marBottom w:val="0"/>
                  <w:divBdr>
                    <w:top w:val="none" w:sz="0" w:space="0" w:color="auto"/>
                    <w:left w:val="none" w:sz="0" w:space="0" w:color="auto"/>
                    <w:bottom w:val="none" w:sz="0" w:space="0" w:color="auto"/>
                    <w:right w:val="none" w:sz="0" w:space="0" w:color="auto"/>
                  </w:divBdr>
                </w:div>
                <w:div w:id="1921938089">
                  <w:marLeft w:val="0"/>
                  <w:marRight w:val="0"/>
                  <w:marTop w:val="0"/>
                  <w:marBottom w:val="0"/>
                  <w:divBdr>
                    <w:top w:val="none" w:sz="0" w:space="0" w:color="auto"/>
                    <w:left w:val="none" w:sz="0" w:space="0" w:color="auto"/>
                    <w:bottom w:val="none" w:sz="0" w:space="0" w:color="auto"/>
                    <w:right w:val="none" w:sz="0" w:space="0" w:color="auto"/>
                  </w:divBdr>
                </w:div>
                <w:div w:id="1799107451">
                  <w:marLeft w:val="0"/>
                  <w:marRight w:val="0"/>
                  <w:marTop w:val="0"/>
                  <w:marBottom w:val="0"/>
                  <w:divBdr>
                    <w:top w:val="none" w:sz="0" w:space="0" w:color="auto"/>
                    <w:left w:val="none" w:sz="0" w:space="0" w:color="auto"/>
                    <w:bottom w:val="none" w:sz="0" w:space="0" w:color="auto"/>
                    <w:right w:val="none" w:sz="0" w:space="0" w:color="auto"/>
                  </w:divBdr>
                </w:div>
                <w:div w:id="533467734">
                  <w:marLeft w:val="0"/>
                  <w:marRight w:val="0"/>
                  <w:marTop w:val="0"/>
                  <w:marBottom w:val="0"/>
                  <w:divBdr>
                    <w:top w:val="none" w:sz="0" w:space="0" w:color="auto"/>
                    <w:left w:val="none" w:sz="0" w:space="0" w:color="auto"/>
                    <w:bottom w:val="none" w:sz="0" w:space="0" w:color="auto"/>
                    <w:right w:val="none" w:sz="0" w:space="0" w:color="auto"/>
                  </w:divBdr>
                </w:div>
                <w:div w:id="227499893">
                  <w:marLeft w:val="0"/>
                  <w:marRight w:val="0"/>
                  <w:marTop w:val="0"/>
                  <w:marBottom w:val="0"/>
                  <w:divBdr>
                    <w:top w:val="none" w:sz="0" w:space="0" w:color="auto"/>
                    <w:left w:val="none" w:sz="0" w:space="0" w:color="auto"/>
                    <w:bottom w:val="none" w:sz="0" w:space="0" w:color="auto"/>
                    <w:right w:val="none" w:sz="0" w:space="0" w:color="auto"/>
                  </w:divBdr>
                </w:div>
                <w:div w:id="579798769">
                  <w:marLeft w:val="0"/>
                  <w:marRight w:val="0"/>
                  <w:marTop w:val="0"/>
                  <w:marBottom w:val="0"/>
                  <w:divBdr>
                    <w:top w:val="none" w:sz="0" w:space="0" w:color="auto"/>
                    <w:left w:val="none" w:sz="0" w:space="0" w:color="auto"/>
                    <w:bottom w:val="none" w:sz="0" w:space="0" w:color="auto"/>
                    <w:right w:val="none" w:sz="0" w:space="0" w:color="auto"/>
                  </w:divBdr>
                </w:div>
                <w:div w:id="1521235389">
                  <w:marLeft w:val="0"/>
                  <w:marRight w:val="0"/>
                  <w:marTop w:val="0"/>
                  <w:marBottom w:val="0"/>
                  <w:divBdr>
                    <w:top w:val="none" w:sz="0" w:space="0" w:color="auto"/>
                    <w:left w:val="none" w:sz="0" w:space="0" w:color="auto"/>
                    <w:bottom w:val="none" w:sz="0" w:space="0" w:color="auto"/>
                    <w:right w:val="none" w:sz="0" w:space="0" w:color="auto"/>
                  </w:divBdr>
                </w:div>
                <w:div w:id="792483823">
                  <w:marLeft w:val="0"/>
                  <w:marRight w:val="0"/>
                  <w:marTop w:val="0"/>
                  <w:marBottom w:val="0"/>
                  <w:divBdr>
                    <w:top w:val="none" w:sz="0" w:space="0" w:color="auto"/>
                    <w:left w:val="none" w:sz="0" w:space="0" w:color="auto"/>
                    <w:bottom w:val="none" w:sz="0" w:space="0" w:color="auto"/>
                    <w:right w:val="none" w:sz="0" w:space="0" w:color="auto"/>
                  </w:divBdr>
                </w:div>
                <w:div w:id="16274758">
                  <w:marLeft w:val="0"/>
                  <w:marRight w:val="0"/>
                  <w:marTop w:val="0"/>
                  <w:marBottom w:val="0"/>
                  <w:divBdr>
                    <w:top w:val="none" w:sz="0" w:space="0" w:color="auto"/>
                    <w:left w:val="none" w:sz="0" w:space="0" w:color="auto"/>
                    <w:bottom w:val="none" w:sz="0" w:space="0" w:color="auto"/>
                    <w:right w:val="none" w:sz="0" w:space="0" w:color="auto"/>
                  </w:divBdr>
                </w:div>
                <w:div w:id="1936473208">
                  <w:marLeft w:val="0"/>
                  <w:marRight w:val="0"/>
                  <w:marTop w:val="0"/>
                  <w:marBottom w:val="0"/>
                  <w:divBdr>
                    <w:top w:val="none" w:sz="0" w:space="0" w:color="auto"/>
                    <w:left w:val="none" w:sz="0" w:space="0" w:color="auto"/>
                    <w:bottom w:val="none" w:sz="0" w:space="0" w:color="auto"/>
                    <w:right w:val="none" w:sz="0" w:space="0" w:color="auto"/>
                  </w:divBdr>
                </w:div>
                <w:div w:id="1483496688">
                  <w:marLeft w:val="0"/>
                  <w:marRight w:val="0"/>
                  <w:marTop w:val="0"/>
                  <w:marBottom w:val="0"/>
                  <w:divBdr>
                    <w:top w:val="none" w:sz="0" w:space="0" w:color="auto"/>
                    <w:left w:val="none" w:sz="0" w:space="0" w:color="auto"/>
                    <w:bottom w:val="none" w:sz="0" w:space="0" w:color="auto"/>
                    <w:right w:val="none" w:sz="0" w:space="0" w:color="auto"/>
                  </w:divBdr>
                </w:div>
                <w:div w:id="191497070">
                  <w:marLeft w:val="0"/>
                  <w:marRight w:val="0"/>
                  <w:marTop w:val="0"/>
                  <w:marBottom w:val="0"/>
                  <w:divBdr>
                    <w:top w:val="none" w:sz="0" w:space="0" w:color="auto"/>
                    <w:left w:val="none" w:sz="0" w:space="0" w:color="auto"/>
                    <w:bottom w:val="none" w:sz="0" w:space="0" w:color="auto"/>
                    <w:right w:val="none" w:sz="0" w:space="0" w:color="auto"/>
                  </w:divBdr>
                </w:div>
                <w:div w:id="303194112">
                  <w:marLeft w:val="0"/>
                  <w:marRight w:val="0"/>
                  <w:marTop w:val="0"/>
                  <w:marBottom w:val="0"/>
                  <w:divBdr>
                    <w:top w:val="none" w:sz="0" w:space="0" w:color="auto"/>
                    <w:left w:val="none" w:sz="0" w:space="0" w:color="auto"/>
                    <w:bottom w:val="none" w:sz="0" w:space="0" w:color="auto"/>
                    <w:right w:val="none" w:sz="0" w:space="0" w:color="auto"/>
                  </w:divBdr>
                </w:div>
                <w:div w:id="1922174573">
                  <w:marLeft w:val="0"/>
                  <w:marRight w:val="0"/>
                  <w:marTop w:val="0"/>
                  <w:marBottom w:val="0"/>
                  <w:divBdr>
                    <w:top w:val="none" w:sz="0" w:space="0" w:color="auto"/>
                    <w:left w:val="none" w:sz="0" w:space="0" w:color="auto"/>
                    <w:bottom w:val="none" w:sz="0" w:space="0" w:color="auto"/>
                    <w:right w:val="none" w:sz="0" w:space="0" w:color="auto"/>
                  </w:divBdr>
                </w:div>
                <w:div w:id="1733846702">
                  <w:marLeft w:val="0"/>
                  <w:marRight w:val="0"/>
                  <w:marTop w:val="0"/>
                  <w:marBottom w:val="0"/>
                  <w:divBdr>
                    <w:top w:val="none" w:sz="0" w:space="0" w:color="auto"/>
                    <w:left w:val="none" w:sz="0" w:space="0" w:color="auto"/>
                    <w:bottom w:val="none" w:sz="0" w:space="0" w:color="auto"/>
                    <w:right w:val="none" w:sz="0" w:space="0" w:color="auto"/>
                  </w:divBdr>
                </w:div>
                <w:div w:id="1364944677">
                  <w:marLeft w:val="0"/>
                  <w:marRight w:val="0"/>
                  <w:marTop w:val="0"/>
                  <w:marBottom w:val="0"/>
                  <w:divBdr>
                    <w:top w:val="none" w:sz="0" w:space="0" w:color="auto"/>
                    <w:left w:val="none" w:sz="0" w:space="0" w:color="auto"/>
                    <w:bottom w:val="none" w:sz="0" w:space="0" w:color="auto"/>
                    <w:right w:val="none" w:sz="0" w:space="0" w:color="auto"/>
                  </w:divBdr>
                </w:div>
                <w:div w:id="478229921">
                  <w:marLeft w:val="0"/>
                  <w:marRight w:val="0"/>
                  <w:marTop w:val="0"/>
                  <w:marBottom w:val="0"/>
                  <w:divBdr>
                    <w:top w:val="none" w:sz="0" w:space="0" w:color="auto"/>
                    <w:left w:val="none" w:sz="0" w:space="0" w:color="auto"/>
                    <w:bottom w:val="none" w:sz="0" w:space="0" w:color="auto"/>
                    <w:right w:val="none" w:sz="0" w:space="0" w:color="auto"/>
                  </w:divBdr>
                </w:div>
                <w:div w:id="183329348">
                  <w:marLeft w:val="0"/>
                  <w:marRight w:val="0"/>
                  <w:marTop w:val="0"/>
                  <w:marBottom w:val="0"/>
                  <w:divBdr>
                    <w:top w:val="none" w:sz="0" w:space="0" w:color="auto"/>
                    <w:left w:val="none" w:sz="0" w:space="0" w:color="auto"/>
                    <w:bottom w:val="none" w:sz="0" w:space="0" w:color="auto"/>
                    <w:right w:val="none" w:sz="0" w:space="0" w:color="auto"/>
                  </w:divBdr>
                </w:div>
                <w:div w:id="2049527451">
                  <w:marLeft w:val="0"/>
                  <w:marRight w:val="0"/>
                  <w:marTop w:val="0"/>
                  <w:marBottom w:val="0"/>
                  <w:divBdr>
                    <w:top w:val="none" w:sz="0" w:space="0" w:color="auto"/>
                    <w:left w:val="none" w:sz="0" w:space="0" w:color="auto"/>
                    <w:bottom w:val="none" w:sz="0" w:space="0" w:color="auto"/>
                    <w:right w:val="none" w:sz="0" w:space="0" w:color="auto"/>
                  </w:divBdr>
                </w:div>
                <w:div w:id="910310001">
                  <w:marLeft w:val="0"/>
                  <w:marRight w:val="0"/>
                  <w:marTop w:val="0"/>
                  <w:marBottom w:val="0"/>
                  <w:divBdr>
                    <w:top w:val="none" w:sz="0" w:space="0" w:color="auto"/>
                    <w:left w:val="none" w:sz="0" w:space="0" w:color="auto"/>
                    <w:bottom w:val="none" w:sz="0" w:space="0" w:color="auto"/>
                    <w:right w:val="none" w:sz="0" w:space="0" w:color="auto"/>
                  </w:divBdr>
                </w:div>
                <w:div w:id="640423361">
                  <w:marLeft w:val="0"/>
                  <w:marRight w:val="0"/>
                  <w:marTop w:val="0"/>
                  <w:marBottom w:val="0"/>
                  <w:divBdr>
                    <w:top w:val="none" w:sz="0" w:space="0" w:color="auto"/>
                    <w:left w:val="none" w:sz="0" w:space="0" w:color="auto"/>
                    <w:bottom w:val="none" w:sz="0" w:space="0" w:color="auto"/>
                    <w:right w:val="none" w:sz="0" w:space="0" w:color="auto"/>
                  </w:divBdr>
                </w:div>
                <w:div w:id="232862160">
                  <w:marLeft w:val="0"/>
                  <w:marRight w:val="0"/>
                  <w:marTop w:val="0"/>
                  <w:marBottom w:val="0"/>
                  <w:divBdr>
                    <w:top w:val="none" w:sz="0" w:space="0" w:color="auto"/>
                    <w:left w:val="none" w:sz="0" w:space="0" w:color="auto"/>
                    <w:bottom w:val="none" w:sz="0" w:space="0" w:color="auto"/>
                    <w:right w:val="none" w:sz="0" w:space="0" w:color="auto"/>
                  </w:divBdr>
                </w:div>
                <w:div w:id="409238736">
                  <w:marLeft w:val="0"/>
                  <w:marRight w:val="0"/>
                  <w:marTop w:val="0"/>
                  <w:marBottom w:val="0"/>
                  <w:divBdr>
                    <w:top w:val="none" w:sz="0" w:space="0" w:color="auto"/>
                    <w:left w:val="none" w:sz="0" w:space="0" w:color="auto"/>
                    <w:bottom w:val="none" w:sz="0" w:space="0" w:color="auto"/>
                    <w:right w:val="none" w:sz="0" w:space="0" w:color="auto"/>
                  </w:divBdr>
                </w:div>
                <w:div w:id="1660423474">
                  <w:marLeft w:val="0"/>
                  <w:marRight w:val="0"/>
                  <w:marTop w:val="0"/>
                  <w:marBottom w:val="0"/>
                  <w:divBdr>
                    <w:top w:val="none" w:sz="0" w:space="0" w:color="auto"/>
                    <w:left w:val="none" w:sz="0" w:space="0" w:color="auto"/>
                    <w:bottom w:val="none" w:sz="0" w:space="0" w:color="auto"/>
                    <w:right w:val="none" w:sz="0" w:space="0" w:color="auto"/>
                  </w:divBdr>
                </w:div>
                <w:div w:id="928123048">
                  <w:marLeft w:val="0"/>
                  <w:marRight w:val="0"/>
                  <w:marTop w:val="0"/>
                  <w:marBottom w:val="0"/>
                  <w:divBdr>
                    <w:top w:val="none" w:sz="0" w:space="0" w:color="auto"/>
                    <w:left w:val="none" w:sz="0" w:space="0" w:color="auto"/>
                    <w:bottom w:val="none" w:sz="0" w:space="0" w:color="auto"/>
                    <w:right w:val="none" w:sz="0" w:space="0" w:color="auto"/>
                  </w:divBdr>
                </w:div>
                <w:div w:id="728960670">
                  <w:marLeft w:val="0"/>
                  <w:marRight w:val="0"/>
                  <w:marTop w:val="0"/>
                  <w:marBottom w:val="0"/>
                  <w:divBdr>
                    <w:top w:val="none" w:sz="0" w:space="0" w:color="auto"/>
                    <w:left w:val="none" w:sz="0" w:space="0" w:color="auto"/>
                    <w:bottom w:val="none" w:sz="0" w:space="0" w:color="auto"/>
                    <w:right w:val="none" w:sz="0" w:space="0" w:color="auto"/>
                  </w:divBdr>
                </w:div>
                <w:div w:id="1522161499">
                  <w:marLeft w:val="0"/>
                  <w:marRight w:val="0"/>
                  <w:marTop w:val="0"/>
                  <w:marBottom w:val="0"/>
                  <w:divBdr>
                    <w:top w:val="none" w:sz="0" w:space="0" w:color="auto"/>
                    <w:left w:val="none" w:sz="0" w:space="0" w:color="auto"/>
                    <w:bottom w:val="none" w:sz="0" w:space="0" w:color="auto"/>
                    <w:right w:val="none" w:sz="0" w:space="0" w:color="auto"/>
                  </w:divBdr>
                </w:div>
                <w:div w:id="1294675063">
                  <w:marLeft w:val="0"/>
                  <w:marRight w:val="0"/>
                  <w:marTop w:val="0"/>
                  <w:marBottom w:val="0"/>
                  <w:divBdr>
                    <w:top w:val="none" w:sz="0" w:space="0" w:color="auto"/>
                    <w:left w:val="none" w:sz="0" w:space="0" w:color="auto"/>
                    <w:bottom w:val="none" w:sz="0" w:space="0" w:color="auto"/>
                    <w:right w:val="none" w:sz="0" w:space="0" w:color="auto"/>
                  </w:divBdr>
                </w:div>
                <w:div w:id="1887525858">
                  <w:marLeft w:val="0"/>
                  <w:marRight w:val="0"/>
                  <w:marTop w:val="0"/>
                  <w:marBottom w:val="0"/>
                  <w:divBdr>
                    <w:top w:val="none" w:sz="0" w:space="0" w:color="auto"/>
                    <w:left w:val="none" w:sz="0" w:space="0" w:color="auto"/>
                    <w:bottom w:val="none" w:sz="0" w:space="0" w:color="auto"/>
                    <w:right w:val="none" w:sz="0" w:space="0" w:color="auto"/>
                  </w:divBdr>
                </w:div>
                <w:div w:id="2116168849">
                  <w:marLeft w:val="0"/>
                  <w:marRight w:val="0"/>
                  <w:marTop w:val="0"/>
                  <w:marBottom w:val="0"/>
                  <w:divBdr>
                    <w:top w:val="none" w:sz="0" w:space="0" w:color="auto"/>
                    <w:left w:val="none" w:sz="0" w:space="0" w:color="auto"/>
                    <w:bottom w:val="none" w:sz="0" w:space="0" w:color="auto"/>
                    <w:right w:val="none" w:sz="0" w:space="0" w:color="auto"/>
                  </w:divBdr>
                </w:div>
                <w:div w:id="1203129559">
                  <w:marLeft w:val="0"/>
                  <w:marRight w:val="0"/>
                  <w:marTop w:val="0"/>
                  <w:marBottom w:val="0"/>
                  <w:divBdr>
                    <w:top w:val="none" w:sz="0" w:space="0" w:color="auto"/>
                    <w:left w:val="none" w:sz="0" w:space="0" w:color="auto"/>
                    <w:bottom w:val="none" w:sz="0" w:space="0" w:color="auto"/>
                    <w:right w:val="none" w:sz="0" w:space="0" w:color="auto"/>
                  </w:divBdr>
                </w:div>
                <w:div w:id="100229721">
                  <w:marLeft w:val="0"/>
                  <w:marRight w:val="0"/>
                  <w:marTop w:val="0"/>
                  <w:marBottom w:val="0"/>
                  <w:divBdr>
                    <w:top w:val="none" w:sz="0" w:space="0" w:color="auto"/>
                    <w:left w:val="none" w:sz="0" w:space="0" w:color="auto"/>
                    <w:bottom w:val="none" w:sz="0" w:space="0" w:color="auto"/>
                    <w:right w:val="none" w:sz="0" w:space="0" w:color="auto"/>
                  </w:divBdr>
                </w:div>
                <w:div w:id="269289083">
                  <w:marLeft w:val="0"/>
                  <w:marRight w:val="0"/>
                  <w:marTop w:val="0"/>
                  <w:marBottom w:val="0"/>
                  <w:divBdr>
                    <w:top w:val="none" w:sz="0" w:space="0" w:color="auto"/>
                    <w:left w:val="none" w:sz="0" w:space="0" w:color="auto"/>
                    <w:bottom w:val="none" w:sz="0" w:space="0" w:color="auto"/>
                    <w:right w:val="none" w:sz="0" w:space="0" w:color="auto"/>
                  </w:divBdr>
                </w:div>
                <w:div w:id="752969451">
                  <w:marLeft w:val="0"/>
                  <w:marRight w:val="0"/>
                  <w:marTop w:val="0"/>
                  <w:marBottom w:val="0"/>
                  <w:divBdr>
                    <w:top w:val="none" w:sz="0" w:space="0" w:color="auto"/>
                    <w:left w:val="none" w:sz="0" w:space="0" w:color="auto"/>
                    <w:bottom w:val="none" w:sz="0" w:space="0" w:color="auto"/>
                    <w:right w:val="none" w:sz="0" w:space="0" w:color="auto"/>
                  </w:divBdr>
                </w:div>
                <w:div w:id="1822427495">
                  <w:marLeft w:val="0"/>
                  <w:marRight w:val="0"/>
                  <w:marTop w:val="0"/>
                  <w:marBottom w:val="0"/>
                  <w:divBdr>
                    <w:top w:val="none" w:sz="0" w:space="0" w:color="auto"/>
                    <w:left w:val="none" w:sz="0" w:space="0" w:color="auto"/>
                    <w:bottom w:val="none" w:sz="0" w:space="0" w:color="auto"/>
                    <w:right w:val="none" w:sz="0" w:space="0" w:color="auto"/>
                  </w:divBdr>
                </w:div>
                <w:div w:id="737245337">
                  <w:marLeft w:val="0"/>
                  <w:marRight w:val="0"/>
                  <w:marTop w:val="0"/>
                  <w:marBottom w:val="0"/>
                  <w:divBdr>
                    <w:top w:val="none" w:sz="0" w:space="0" w:color="auto"/>
                    <w:left w:val="none" w:sz="0" w:space="0" w:color="auto"/>
                    <w:bottom w:val="none" w:sz="0" w:space="0" w:color="auto"/>
                    <w:right w:val="none" w:sz="0" w:space="0" w:color="auto"/>
                  </w:divBdr>
                </w:div>
                <w:div w:id="905073074">
                  <w:marLeft w:val="0"/>
                  <w:marRight w:val="0"/>
                  <w:marTop w:val="0"/>
                  <w:marBottom w:val="0"/>
                  <w:divBdr>
                    <w:top w:val="none" w:sz="0" w:space="0" w:color="auto"/>
                    <w:left w:val="none" w:sz="0" w:space="0" w:color="auto"/>
                    <w:bottom w:val="none" w:sz="0" w:space="0" w:color="auto"/>
                    <w:right w:val="none" w:sz="0" w:space="0" w:color="auto"/>
                  </w:divBdr>
                </w:div>
                <w:div w:id="1267494745">
                  <w:marLeft w:val="0"/>
                  <w:marRight w:val="0"/>
                  <w:marTop w:val="0"/>
                  <w:marBottom w:val="0"/>
                  <w:divBdr>
                    <w:top w:val="none" w:sz="0" w:space="0" w:color="auto"/>
                    <w:left w:val="none" w:sz="0" w:space="0" w:color="auto"/>
                    <w:bottom w:val="none" w:sz="0" w:space="0" w:color="auto"/>
                    <w:right w:val="none" w:sz="0" w:space="0" w:color="auto"/>
                  </w:divBdr>
                </w:div>
                <w:div w:id="1376196229">
                  <w:marLeft w:val="0"/>
                  <w:marRight w:val="0"/>
                  <w:marTop w:val="0"/>
                  <w:marBottom w:val="0"/>
                  <w:divBdr>
                    <w:top w:val="none" w:sz="0" w:space="0" w:color="auto"/>
                    <w:left w:val="none" w:sz="0" w:space="0" w:color="auto"/>
                    <w:bottom w:val="none" w:sz="0" w:space="0" w:color="auto"/>
                    <w:right w:val="none" w:sz="0" w:space="0" w:color="auto"/>
                  </w:divBdr>
                </w:div>
                <w:div w:id="2365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1792">
      <w:bodyDiv w:val="1"/>
      <w:marLeft w:val="0"/>
      <w:marRight w:val="0"/>
      <w:marTop w:val="0"/>
      <w:marBottom w:val="0"/>
      <w:divBdr>
        <w:top w:val="none" w:sz="0" w:space="0" w:color="auto"/>
        <w:left w:val="none" w:sz="0" w:space="0" w:color="auto"/>
        <w:bottom w:val="none" w:sz="0" w:space="0" w:color="auto"/>
        <w:right w:val="none" w:sz="0" w:space="0" w:color="auto"/>
      </w:divBdr>
      <w:divsChild>
        <w:div w:id="738937987">
          <w:marLeft w:val="0"/>
          <w:marRight w:val="0"/>
          <w:marTop w:val="0"/>
          <w:marBottom w:val="120"/>
          <w:divBdr>
            <w:top w:val="none" w:sz="0" w:space="0" w:color="auto"/>
            <w:left w:val="none" w:sz="0" w:space="0" w:color="auto"/>
            <w:bottom w:val="none" w:sz="0" w:space="0" w:color="auto"/>
            <w:right w:val="none" w:sz="0" w:space="0" w:color="auto"/>
          </w:divBdr>
          <w:divsChild>
            <w:div w:id="1727029706">
              <w:marLeft w:val="0"/>
              <w:marRight w:val="0"/>
              <w:marTop w:val="0"/>
              <w:marBottom w:val="0"/>
              <w:divBdr>
                <w:top w:val="none" w:sz="0" w:space="0" w:color="auto"/>
                <w:left w:val="none" w:sz="0" w:space="0" w:color="auto"/>
                <w:bottom w:val="none" w:sz="0" w:space="0" w:color="auto"/>
                <w:right w:val="none" w:sz="0" w:space="0" w:color="auto"/>
              </w:divBdr>
              <w:divsChild>
                <w:div w:id="1608080996">
                  <w:marLeft w:val="0"/>
                  <w:marRight w:val="0"/>
                  <w:marTop w:val="0"/>
                  <w:marBottom w:val="0"/>
                  <w:divBdr>
                    <w:top w:val="none" w:sz="0" w:space="0" w:color="auto"/>
                    <w:left w:val="none" w:sz="0" w:space="0" w:color="auto"/>
                    <w:bottom w:val="none" w:sz="0" w:space="0" w:color="auto"/>
                    <w:right w:val="none" w:sz="0" w:space="0" w:color="auto"/>
                  </w:divBdr>
                </w:div>
                <w:div w:id="1126895706">
                  <w:marLeft w:val="0"/>
                  <w:marRight w:val="0"/>
                  <w:marTop w:val="0"/>
                  <w:marBottom w:val="0"/>
                  <w:divBdr>
                    <w:top w:val="none" w:sz="0" w:space="0" w:color="auto"/>
                    <w:left w:val="none" w:sz="0" w:space="0" w:color="auto"/>
                    <w:bottom w:val="none" w:sz="0" w:space="0" w:color="auto"/>
                    <w:right w:val="none" w:sz="0" w:space="0" w:color="auto"/>
                  </w:divBdr>
                </w:div>
                <w:div w:id="1372222816">
                  <w:marLeft w:val="0"/>
                  <w:marRight w:val="0"/>
                  <w:marTop w:val="0"/>
                  <w:marBottom w:val="0"/>
                  <w:divBdr>
                    <w:top w:val="none" w:sz="0" w:space="0" w:color="auto"/>
                    <w:left w:val="none" w:sz="0" w:space="0" w:color="auto"/>
                    <w:bottom w:val="none" w:sz="0" w:space="0" w:color="auto"/>
                    <w:right w:val="none" w:sz="0" w:space="0" w:color="auto"/>
                  </w:divBdr>
                </w:div>
                <w:div w:id="69231211">
                  <w:marLeft w:val="0"/>
                  <w:marRight w:val="0"/>
                  <w:marTop w:val="0"/>
                  <w:marBottom w:val="0"/>
                  <w:divBdr>
                    <w:top w:val="none" w:sz="0" w:space="0" w:color="auto"/>
                    <w:left w:val="none" w:sz="0" w:space="0" w:color="auto"/>
                    <w:bottom w:val="none" w:sz="0" w:space="0" w:color="auto"/>
                    <w:right w:val="none" w:sz="0" w:space="0" w:color="auto"/>
                  </w:divBdr>
                </w:div>
                <w:div w:id="1177232303">
                  <w:marLeft w:val="0"/>
                  <w:marRight w:val="0"/>
                  <w:marTop w:val="0"/>
                  <w:marBottom w:val="0"/>
                  <w:divBdr>
                    <w:top w:val="none" w:sz="0" w:space="0" w:color="auto"/>
                    <w:left w:val="none" w:sz="0" w:space="0" w:color="auto"/>
                    <w:bottom w:val="none" w:sz="0" w:space="0" w:color="auto"/>
                    <w:right w:val="none" w:sz="0" w:space="0" w:color="auto"/>
                  </w:divBdr>
                </w:div>
                <w:div w:id="2063557234">
                  <w:marLeft w:val="0"/>
                  <w:marRight w:val="0"/>
                  <w:marTop w:val="0"/>
                  <w:marBottom w:val="0"/>
                  <w:divBdr>
                    <w:top w:val="none" w:sz="0" w:space="0" w:color="auto"/>
                    <w:left w:val="none" w:sz="0" w:space="0" w:color="auto"/>
                    <w:bottom w:val="none" w:sz="0" w:space="0" w:color="auto"/>
                    <w:right w:val="none" w:sz="0" w:space="0" w:color="auto"/>
                  </w:divBdr>
                </w:div>
                <w:div w:id="1555849573">
                  <w:marLeft w:val="0"/>
                  <w:marRight w:val="0"/>
                  <w:marTop w:val="0"/>
                  <w:marBottom w:val="0"/>
                  <w:divBdr>
                    <w:top w:val="none" w:sz="0" w:space="0" w:color="auto"/>
                    <w:left w:val="none" w:sz="0" w:space="0" w:color="auto"/>
                    <w:bottom w:val="none" w:sz="0" w:space="0" w:color="auto"/>
                    <w:right w:val="none" w:sz="0" w:space="0" w:color="auto"/>
                  </w:divBdr>
                </w:div>
                <w:div w:id="1937667320">
                  <w:marLeft w:val="0"/>
                  <w:marRight w:val="0"/>
                  <w:marTop w:val="0"/>
                  <w:marBottom w:val="0"/>
                  <w:divBdr>
                    <w:top w:val="none" w:sz="0" w:space="0" w:color="auto"/>
                    <w:left w:val="none" w:sz="0" w:space="0" w:color="auto"/>
                    <w:bottom w:val="none" w:sz="0" w:space="0" w:color="auto"/>
                    <w:right w:val="none" w:sz="0" w:space="0" w:color="auto"/>
                  </w:divBdr>
                </w:div>
                <w:div w:id="1988628414">
                  <w:marLeft w:val="0"/>
                  <w:marRight w:val="0"/>
                  <w:marTop w:val="0"/>
                  <w:marBottom w:val="0"/>
                  <w:divBdr>
                    <w:top w:val="none" w:sz="0" w:space="0" w:color="auto"/>
                    <w:left w:val="none" w:sz="0" w:space="0" w:color="auto"/>
                    <w:bottom w:val="none" w:sz="0" w:space="0" w:color="auto"/>
                    <w:right w:val="none" w:sz="0" w:space="0" w:color="auto"/>
                  </w:divBdr>
                </w:div>
                <w:div w:id="1770540337">
                  <w:marLeft w:val="0"/>
                  <w:marRight w:val="0"/>
                  <w:marTop w:val="0"/>
                  <w:marBottom w:val="0"/>
                  <w:divBdr>
                    <w:top w:val="none" w:sz="0" w:space="0" w:color="auto"/>
                    <w:left w:val="none" w:sz="0" w:space="0" w:color="auto"/>
                    <w:bottom w:val="none" w:sz="0" w:space="0" w:color="auto"/>
                    <w:right w:val="none" w:sz="0" w:space="0" w:color="auto"/>
                  </w:divBdr>
                </w:div>
                <w:div w:id="2033219320">
                  <w:marLeft w:val="0"/>
                  <w:marRight w:val="0"/>
                  <w:marTop w:val="0"/>
                  <w:marBottom w:val="0"/>
                  <w:divBdr>
                    <w:top w:val="none" w:sz="0" w:space="0" w:color="auto"/>
                    <w:left w:val="none" w:sz="0" w:space="0" w:color="auto"/>
                    <w:bottom w:val="none" w:sz="0" w:space="0" w:color="auto"/>
                    <w:right w:val="none" w:sz="0" w:space="0" w:color="auto"/>
                  </w:divBdr>
                </w:div>
                <w:div w:id="852645747">
                  <w:marLeft w:val="0"/>
                  <w:marRight w:val="0"/>
                  <w:marTop w:val="0"/>
                  <w:marBottom w:val="0"/>
                  <w:divBdr>
                    <w:top w:val="none" w:sz="0" w:space="0" w:color="auto"/>
                    <w:left w:val="none" w:sz="0" w:space="0" w:color="auto"/>
                    <w:bottom w:val="none" w:sz="0" w:space="0" w:color="auto"/>
                    <w:right w:val="none" w:sz="0" w:space="0" w:color="auto"/>
                  </w:divBdr>
                </w:div>
                <w:div w:id="96407995">
                  <w:marLeft w:val="0"/>
                  <w:marRight w:val="0"/>
                  <w:marTop w:val="0"/>
                  <w:marBottom w:val="0"/>
                  <w:divBdr>
                    <w:top w:val="none" w:sz="0" w:space="0" w:color="auto"/>
                    <w:left w:val="none" w:sz="0" w:space="0" w:color="auto"/>
                    <w:bottom w:val="none" w:sz="0" w:space="0" w:color="auto"/>
                    <w:right w:val="none" w:sz="0" w:space="0" w:color="auto"/>
                  </w:divBdr>
                </w:div>
                <w:div w:id="1375622618">
                  <w:marLeft w:val="0"/>
                  <w:marRight w:val="0"/>
                  <w:marTop w:val="0"/>
                  <w:marBottom w:val="0"/>
                  <w:divBdr>
                    <w:top w:val="none" w:sz="0" w:space="0" w:color="auto"/>
                    <w:left w:val="none" w:sz="0" w:space="0" w:color="auto"/>
                    <w:bottom w:val="none" w:sz="0" w:space="0" w:color="auto"/>
                    <w:right w:val="none" w:sz="0" w:space="0" w:color="auto"/>
                  </w:divBdr>
                </w:div>
                <w:div w:id="882643934">
                  <w:marLeft w:val="0"/>
                  <w:marRight w:val="0"/>
                  <w:marTop w:val="0"/>
                  <w:marBottom w:val="0"/>
                  <w:divBdr>
                    <w:top w:val="none" w:sz="0" w:space="0" w:color="auto"/>
                    <w:left w:val="none" w:sz="0" w:space="0" w:color="auto"/>
                    <w:bottom w:val="none" w:sz="0" w:space="0" w:color="auto"/>
                    <w:right w:val="none" w:sz="0" w:space="0" w:color="auto"/>
                  </w:divBdr>
                </w:div>
                <w:div w:id="1032879431">
                  <w:marLeft w:val="0"/>
                  <w:marRight w:val="0"/>
                  <w:marTop w:val="0"/>
                  <w:marBottom w:val="0"/>
                  <w:divBdr>
                    <w:top w:val="none" w:sz="0" w:space="0" w:color="auto"/>
                    <w:left w:val="none" w:sz="0" w:space="0" w:color="auto"/>
                    <w:bottom w:val="none" w:sz="0" w:space="0" w:color="auto"/>
                    <w:right w:val="none" w:sz="0" w:space="0" w:color="auto"/>
                  </w:divBdr>
                </w:div>
                <w:div w:id="1266963935">
                  <w:marLeft w:val="0"/>
                  <w:marRight w:val="0"/>
                  <w:marTop w:val="0"/>
                  <w:marBottom w:val="0"/>
                  <w:divBdr>
                    <w:top w:val="none" w:sz="0" w:space="0" w:color="auto"/>
                    <w:left w:val="none" w:sz="0" w:space="0" w:color="auto"/>
                    <w:bottom w:val="none" w:sz="0" w:space="0" w:color="auto"/>
                    <w:right w:val="none" w:sz="0" w:space="0" w:color="auto"/>
                  </w:divBdr>
                </w:div>
                <w:div w:id="1803497013">
                  <w:marLeft w:val="0"/>
                  <w:marRight w:val="0"/>
                  <w:marTop w:val="0"/>
                  <w:marBottom w:val="0"/>
                  <w:divBdr>
                    <w:top w:val="none" w:sz="0" w:space="0" w:color="auto"/>
                    <w:left w:val="none" w:sz="0" w:space="0" w:color="auto"/>
                    <w:bottom w:val="none" w:sz="0" w:space="0" w:color="auto"/>
                    <w:right w:val="none" w:sz="0" w:space="0" w:color="auto"/>
                  </w:divBdr>
                </w:div>
                <w:div w:id="953249077">
                  <w:marLeft w:val="0"/>
                  <w:marRight w:val="0"/>
                  <w:marTop w:val="0"/>
                  <w:marBottom w:val="0"/>
                  <w:divBdr>
                    <w:top w:val="none" w:sz="0" w:space="0" w:color="auto"/>
                    <w:left w:val="none" w:sz="0" w:space="0" w:color="auto"/>
                    <w:bottom w:val="none" w:sz="0" w:space="0" w:color="auto"/>
                    <w:right w:val="none" w:sz="0" w:space="0" w:color="auto"/>
                  </w:divBdr>
                </w:div>
                <w:div w:id="622928703">
                  <w:marLeft w:val="0"/>
                  <w:marRight w:val="0"/>
                  <w:marTop w:val="0"/>
                  <w:marBottom w:val="0"/>
                  <w:divBdr>
                    <w:top w:val="none" w:sz="0" w:space="0" w:color="auto"/>
                    <w:left w:val="none" w:sz="0" w:space="0" w:color="auto"/>
                    <w:bottom w:val="none" w:sz="0" w:space="0" w:color="auto"/>
                    <w:right w:val="none" w:sz="0" w:space="0" w:color="auto"/>
                  </w:divBdr>
                </w:div>
                <w:div w:id="1193111859">
                  <w:marLeft w:val="0"/>
                  <w:marRight w:val="0"/>
                  <w:marTop w:val="0"/>
                  <w:marBottom w:val="0"/>
                  <w:divBdr>
                    <w:top w:val="none" w:sz="0" w:space="0" w:color="auto"/>
                    <w:left w:val="none" w:sz="0" w:space="0" w:color="auto"/>
                    <w:bottom w:val="none" w:sz="0" w:space="0" w:color="auto"/>
                    <w:right w:val="none" w:sz="0" w:space="0" w:color="auto"/>
                  </w:divBdr>
                </w:div>
                <w:div w:id="1845702596">
                  <w:marLeft w:val="0"/>
                  <w:marRight w:val="0"/>
                  <w:marTop w:val="0"/>
                  <w:marBottom w:val="0"/>
                  <w:divBdr>
                    <w:top w:val="none" w:sz="0" w:space="0" w:color="auto"/>
                    <w:left w:val="none" w:sz="0" w:space="0" w:color="auto"/>
                    <w:bottom w:val="none" w:sz="0" w:space="0" w:color="auto"/>
                    <w:right w:val="none" w:sz="0" w:space="0" w:color="auto"/>
                  </w:divBdr>
                </w:div>
                <w:div w:id="371154161">
                  <w:marLeft w:val="0"/>
                  <w:marRight w:val="0"/>
                  <w:marTop w:val="0"/>
                  <w:marBottom w:val="0"/>
                  <w:divBdr>
                    <w:top w:val="none" w:sz="0" w:space="0" w:color="auto"/>
                    <w:left w:val="none" w:sz="0" w:space="0" w:color="auto"/>
                    <w:bottom w:val="none" w:sz="0" w:space="0" w:color="auto"/>
                    <w:right w:val="none" w:sz="0" w:space="0" w:color="auto"/>
                  </w:divBdr>
                </w:div>
                <w:div w:id="759109519">
                  <w:marLeft w:val="0"/>
                  <w:marRight w:val="0"/>
                  <w:marTop w:val="0"/>
                  <w:marBottom w:val="0"/>
                  <w:divBdr>
                    <w:top w:val="none" w:sz="0" w:space="0" w:color="auto"/>
                    <w:left w:val="none" w:sz="0" w:space="0" w:color="auto"/>
                    <w:bottom w:val="none" w:sz="0" w:space="0" w:color="auto"/>
                    <w:right w:val="none" w:sz="0" w:space="0" w:color="auto"/>
                  </w:divBdr>
                </w:div>
                <w:div w:id="1328746333">
                  <w:marLeft w:val="0"/>
                  <w:marRight w:val="0"/>
                  <w:marTop w:val="0"/>
                  <w:marBottom w:val="0"/>
                  <w:divBdr>
                    <w:top w:val="none" w:sz="0" w:space="0" w:color="auto"/>
                    <w:left w:val="none" w:sz="0" w:space="0" w:color="auto"/>
                    <w:bottom w:val="none" w:sz="0" w:space="0" w:color="auto"/>
                    <w:right w:val="none" w:sz="0" w:space="0" w:color="auto"/>
                  </w:divBdr>
                </w:div>
                <w:div w:id="1945648861">
                  <w:marLeft w:val="0"/>
                  <w:marRight w:val="0"/>
                  <w:marTop w:val="0"/>
                  <w:marBottom w:val="0"/>
                  <w:divBdr>
                    <w:top w:val="none" w:sz="0" w:space="0" w:color="auto"/>
                    <w:left w:val="none" w:sz="0" w:space="0" w:color="auto"/>
                    <w:bottom w:val="none" w:sz="0" w:space="0" w:color="auto"/>
                    <w:right w:val="none" w:sz="0" w:space="0" w:color="auto"/>
                  </w:divBdr>
                </w:div>
                <w:div w:id="1349023335">
                  <w:marLeft w:val="0"/>
                  <w:marRight w:val="0"/>
                  <w:marTop w:val="0"/>
                  <w:marBottom w:val="0"/>
                  <w:divBdr>
                    <w:top w:val="none" w:sz="0" w:space="0" w:color="auto"/>
                    <w:left w:val="none" w:sz="0" w:space="0" w:color="auto"/>
                    <w:bottom w:val="none" w:sz="0" w:space="0" w:color="auto"/>
                    <w:right w:val="none" w:sz="0" w:space="0" w:color="auto"/>
                  </w:divBdr>
                </w:div>
                <w:div w:id="2140763242">
                  <w:marLeft w:val="0"/>
                  <w:marRight w:val="0"/>
                  <w:marTop w:val="0"/>
                  <w:marBottom w:val="0"/>
                  <w:divBdr>
                    <w:top w:val="none" w:sz="0" w:space="0" w:color="auto"/>
                    <w:left w:val="none" w:sz="0" w:space="0" w:color="auto"/>
                    <w:bottom w:val="none" w:sz="0" w:space="0" w:color="auto"/>
                    <w:right w:val="none" w:sz="0" w:space="0" w:color="auto"/>
                  </w:divBdr>
                </w:div>
                <w:div w:id="865681858">
                  <w:marLeft w:val="0"/>
                  <w:marRight w:val="0"/>
                  <w:marTop w:val="0"/>
                  <w:marBottom w:val="0"/>
                  <w:divBdr>
                    <w:top w:val="none" w:sz="0" w:space="0" w:color="auto"/>
                    <w:left w:val="none" w:sz="0" w:space="0" w:color="auto"/>
                    <w:bottom w:val="none" w:sz="0" w:space="0" w:color="auto"/>
                    <w:right w:val="none" w:sz="0" w:space="0" w:color="auto"/>
                  </w:divBdr>
                </w:div>
                <w:div w:id="1547372664">
                  <w:marLeft w:val="0"/>
                  <w:marRight w:val="0"/>
                  <w:marTop w:val="0"/>
                  <w:marBottom w:val="0"/>
                  <w:divBdr>
                    <w:top w:val="none" w:sz="0" w:space="0" w:color="auto"/>
                    <w:left w:val="none" w:sz="0" w:space="0" w:color="auto"/>
                    <w:bottom w:val="none" w:sz="0" w:space="0" w:color="auto"/>
                    <w:right w:val="none" w:sz="0" w:space="0" w:color="auto"/>
                  </w:divBdr>
                </w:div>
                <w:div w:id="1730960932">
                  <w:marLeft w:val="0"/>
                  <w:marRight w:val="0"/>
                  <w:marTop w:val="0"/>
                  <w:marBottom w:val="0"/>
                  <w:divBdr>
                    <w:top w:val="none" w:sz="0" w:space="0" w:color="auto"/>
                    <w:left w:val="none" w:sz="0" w:space="0" w:color="auto"/>
                    <w:bottom w:val="none" w:sz="0" w:space="0" w:color="auto"/>
                    <w:right w:val="none" w:sz="0" w:space="0" w:color="auto"/>
                  </w:divBdr>
                </w:div>
                <w:div w:id="549338991">
                  <w:marLeft w:val="0"/>
                  <w:marRight w:val="0"/>
                  <w:marTop w:val="0"/>
                  <w:marBottom w:val="0"/>
                  <w:divBdr>
                    <w:top w:val="none" w:sz="0" w:space="0" w:color="auto"/>
                    <w:left w:val="none" w:sz="0" w:space="0" w:color="auto"/>
                    <w:bottom w:val="none" w:sz="0" w:space="0" w:color="auto"/>
                    <w:right w:val="none" w:sz="0" w:space="0" w:color="auto"/>
                  </w:divBdr>
                </w:div>
                <w:div w:id="301425030">
                  <w:marLeft w:val="0"/>
                  <w:marRight w:val="0"/>
                  <w:marTop w:val="0"/>
                  <w:marBottom w:val="0"/>
                  <w:divBdr>
                    <w:top w:val="none" w:sz="0" w:space="0" w:color="auto"/>
                    <w:left w:val="none" w:sz="0" w:space="0" w:color="auto"/>
                    <w:bottom w:val="none" w:sz="0" w:space="0" w:color="auto"/>
                    <w:right w:val="none" w:sz="0" w:space="0" w:color="auto"/>
                  </w:divBdr>
                </w:div>
                <w:div w:id="1796094809">
                  <w:marLeft w:val="0"/>
                  <w:marRight w:val="0"/>
                  <w:marTop w:val="0"/>
                  <w:marBottom w:val="0"/>
                  <w:divBdr>
                    <w:top w:val="none" w:sz="0" w:space="0" w:color="auto"/>
                    <w:left w:val="none" w:sz="0" w:space="0" w:color="auto"/>
                    <w:bottom w:val="none" w:sz="0" w:space="0" w:color="auto"/>
                    <w:right w:val="none" w:sz="0" w:space="0" w:color="auto"/>
                  </w:divBdr>
                </w:div>
                <w:div w:id="1701123274">
                  <w:marLeft w:val="0"/>
                  <w:marRight w:val="0"/>
                  <w:marTop w:val="0"/>
                  <w:marBottom w:val="0"/>
                  <w:divBdr>
                    <w:top w:val="none" w:sz="0" w:space="0" w:color="auto"/>
                    <w:left w:val="none" w:sz="0" w:space="0" w:color="auto"/>
                    <w:bottom w:val="none" w:sz="0" w:space="0" w:color="auto"/>
                    <w:right w:val="none" w:sz="0" w:space="0" w:color="auto"/>
                  </w:divBdr>
                </w:div>
                <w:div w:id="578518003">
                  <w:marLeft w:val="0"/>
                  <w:marRight w:val="0"/>
                  <w:marTop w:val="0"/>
                  <w:marBottom w:val="0"/>
                  <w:divBdr>
                    <w:top w:val="none" w:sz="0" w:space="0" w:color="auto"/>
                    <w:left w:val="none" w:sz="0" w:space="0" w:color="auto"/>
                    <w:bottom w:val="none" w:sz="0" w:space="0" w:color="auto"/>
                    <w:right w:val="none" w:sz="0" w:space="0" w:color="auto"/>
                  </w:divBdr>
                </w:div>
                <w:div w:id="1374110027">
                  <w:marLeft w:val="0"/>
                  <w:marRight w:val="0"/>
                  <w:marTop w:val="0"/>
                  <w:marBottom w:val="0"/>
                  <w:divBdr>
                    <w:top w:val="none" w:sz="0" w:space="0" w:color="auto"/>
                    <w:left w:val="none" w:sz="0" w:space="0" w:color="auto"/>
                    <w:bottom w:val="none" w:sz="0" w:space="0" w:color="auto"/>
                    <w:right w:val="none" w:sz="0" w:space="0" w:color="auto"/>
                  </w:divBdr>
                </w:div>
                <w:div w:id="1886327685">
                  <w:marLeft w:val="0"/>
                  <w:marRight w:val="0"/>
                  <w:marTop w:val="0"/>
                  <w:marBottom w:val="0"/>
                  <w:divBdr>
                    <w:top w:val="none" w:sz="0" w:space="0" w:color="auto"/>
                    <w:left w:val="none" w:sz="0" w:space="0" w:color="auto"/>
                    <w:bottom w:val="none" w:sz="0" w:space="0" w:color="auto"/>
                    <w:right w:val="none" w:sz="0" w:space="0" w:color="auto"/>
                  </w:divBdr>
                </w:div>
                <w:div w:id="1811709803">
                  <w:marLeft w:val="0"/>
                  <w:marRight w:val="0"/>
                  <w:marTop w:val="0"/>
                  <w:marBottom w:val="0"/>
                  <w:divBdr>
                    <w:top w:val="none" w:sz="0" w:space="0" w:color="auto"/>
                    <w:left w:val="none" w:sz="0" w:space="0" w:color="auto"/>
                    <w:bottom w:val="none" w:sz="0" w:space="0" w:color="auto"/>
                    <w:right w:val="none" w:sz="0" w:space="0" w:color="auto"/>
                  </w:divBdr>
                </w:div>
                <w:div w:id="1812940854">
                  <w:marLeft w:val="0"/>
                  <w:marRight w:val="0"/>
                  <w:marTop w:val="0"/>
                  <w:marBottom w:val="0"/>
                  <w:divBdr>
                    <w:top w:val="none" w:sz="0" w:space="0" w:color="auto"/>
                    <w:left w:val="none" w:sz="0" w:space="0" w:color="auto"/>
                    <w:bottom w:val="none" w:sz="0" w:space="0" w:color="auto"/>
                    <w:right w:val="none" w:sz="0" w:space="0" w:color="auto"/>
                  </w:divBdr>
                </w:div>
                <w:div w:id="1417627835">
                  <w:marLeft w:val="0"/>
                  <w:marRight w:val="0"/>
                  <w:marTop w:val="0"/>
                  <w:marBottom w:val="0"/>
                  <w:divBdr>
                    <w:top w:val="none" w:sz="0" w:space="0" w:color="auto"/>
                    <w:left w:val="none" w:sz="0" w:space="0" w:color="auto"/>
                    <w:bottom w:val="none" w:sz="0" w:space="0" w:color="auto"/>
                    <w:right w:val="none" w:sz="0" w:space="0" w:color="auto"/>
                  </w:divBdr>
                </w:div>
                <w:div w:id="1016155850">
                  <w:marLeft w:val="0"/>
                  <w:marRight w:val="0"/>
                  <w:marTop w:val="0"/>
                  <w:marBottom w:val="0"/>
                  <w:divBdr>
                    <w:top w:val="none" w:sz="0" w:space="0" w:color="auto"/>
                    <w:left w:val="none" w:sz="0" w:space="0" w:color="auto"/>
                    <w:bottom w:val="none" w:sz="0" w:space="0" w:color="auto"/>
                    <w:right w:val="none" w:sz="0" w:space="0" w:color="auto"/>
                  </w:divBdr>
                </w:div>
                <w:div w:id="768160145">
                  <w:marLeft w:val="0"/>
                  <w:marRight w:val="0"/>
                  <w:marTop w:val="0"/>
                  <w:marBottom w:val="0"/>
                  <w:divBdr>
                    <w:top w:val="none" w:sz="0" w:space="0" w:color="auto"/>
                    <w:left w:val="none" w:sz="0" w:space="0" w:color="auto"/>
                    <w:bottom w:val="none" w:sz="0" w:space="0" w:color="auto"/>
                    <w:right w:val="none" w:sz="0" w:space="0" w:color="auto"/>
                  </w:divBdr>
                </w:div>
                <w:div w:id="321592723">
                  <w:marLeft w:val="0"/>
                  <w:marRight w:val="0"/>
                  <w:marTop w:val="0"/>
                  <w:marBottom w:val="0"/>
                  <w:divBdr>
                    <w:top w:val="none" w:sz="0" w:space="0" w:color="auto"/>
                    <w:left w:val="none" w:sz="0" w:space="0" w:color="auto"/>
                    <w:bottom w:val="none" w:sz="0" w:space="0" w:color="auto"/>
                    <w:right w:val="none" w:sz="0" w:space="0" w:color="auto"/>
                  </w:divBdr>
                </w:div>
                <w:div w:id="804277482">
                  <w:marLeft w:val="0"/>
                  <w:marRight w:val="0"/>
                  <w:marTop w:val="0"/>
                  <w:marBottom w:val="0"/>
                  <w:divBdr>
                    <w:top w:val="none" w:sz="0" w:space="0" w:color="auto"/>
                    <w:left w:val="none" w:sz="0" w:space="0" w:color="auto"/>
                    <w:bottom w:val="none" w:sz="0" w:space="0" w:color="auto"/>
                    <w:right w:val="none" w:sz="0" w:space="0" w:color="auto"/>
                  </w:divBdr>
                </w:div>
                <w:div w:id="1135025956">
                  <w:marLeft w:val="0"/>
                  <w:marRight w:val="0"/>
                  <w:marTop w:val="0"/>
                  <w:marBottom w:val="0"/>
                  <w:divBdr>
                    <w:top w:val="none" w:sz="0" w:space="0" w:color="auto"/>
                    <w:left w:val="none" w:sz="0" w:space="0" w:color="auto"/>
                    <w:bottom w:val="none" w:sz="0" w:space="0" w:color="auto"/>
                    <w:right w:val="none" w:sz="0" w:space="0" w:color="auto"/>
                  </w:divBdr>
                </w:div>
                <w:div w:id="1162820680">
                  <w:marLeft w:val="0"/>
                  <w:marRight w:val="0"/>
                  <w:marTop w:val="0"/>
                  <w:marBottom w:val="0"/>
                  <w:divBdr>
                    <w:top w:val="none" w:sz="0" w:space="0" w:color="auto"/>
                    <w:left w:val="none" w:sz="0" w:space="0" w:color="auto"/>
                    <w:bottom w:val="none" w:sz="0" w:space="0" w:color="auto"/>
                    <w:right w:val="none" w:sz="0" w:space="0" w:color="auto"/>
                  </w:divBdr>
                </w:div>
                <w:div w:id="773478843">
                  <w:marLeft w:val="0"/>
                  <w:marRight w:val="0"/>
                  <w:marTop w:val="0"/>
                  <w:marBottom w:val="0"/>
                  <w:divBdr>
                    <w:top w:val="none" w:sz="0" w:space="0" w:color="auto"/>
                    <w:left w:val="none" w:sz="0" w:space="0" w:color="auto"/>
                    <w:bottom w:val="none" w:sz="0" w:space="0" w:color="auto"/>
                    <w:right w:val="none" w:sz="0" w:space="0" w:color="auto"/>
                  </w:divBdr>
                </w:div>
                <w:div w:id="1943299254">
                  <w:marLeft w:val="0"/>
                  <w:marRight w:val="0"/>
                  <w:marTop w:val="0"/>
                  <w:marBottom w:val="0"/>
                  <w:divBdr>
                    <w:top w:val="none" w:sz="0" w:space="0" w:color="auto"/>
                    <w:left w:val="none" w:sz="0" w:space="0" w:color="auto"/>
                    <w:bottom w:val="none" w:sz="0" w:space="0" w:color="auto"/>
                    <w:right w:val="none" w:sz="0" w:space="0" w:color="auto"/>
                  </w:divBdr>
                </w:div>
                <w:div w:id="9491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embed/WjLd3E-lXBw" TargetMode="External"/><Relationship Id="rId5" Type="http://schemas.openxmlformats.org/officeDocument/2006/relationships/numbering" Target="numbering.xml"/><Relationship Id="rId10" Type="http://schemas.openxmlformats.org/officeDocument/2006/relationships/hyperlink" Target="https://humber.ca/staff/announcement/manager-direct-access-overview-video-training-announcem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724eb23-e9cb-42aa-9e29-410e7d6f3d0d">FUDUT6FRKV7C-520849515-18299</_dlc_DocId>
    <_dlc_DocIdUrl xmlns="1724eb23-e9cb-42aa-9e29-410e7d6f3d0d">
      <Url>https://humberital.sharepoint.com/sites/HRMSProject/_layouts/15/DocIdRedir.aspx?ID=FUDUT6FRKV7C-520849515-18299</Url>
      <Description>FUDUT6FRKV7C-520849515-18299</Description>
    </_dlc_DocIdUrl>
    <_x006d_pt2 xmlns="b7590125-e1b9-4337-a942-d4f35759f1bc" xsi:nil="true"/>
    <SharedWithUsers xmlns="1724eb23-e9cb-42aa-9e29-410e7d6f3d0d">
      <UserInfo>
        <DisplayName/>
        <AccountId xsi:nil="true"/>
        <AccountType/>
      </UserInfo>
    </SharedWithUsers>
    <_dlc_DocIdPersistId xmlns="1724eb23-e9cb-42aa-9e29-410e7d6f3d0d">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50" ma:contentTypeDescription="Create a new document." ma:contentTypeScope="" ma:versionID="d23df62691ab1ea044149fad68533957">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8408130c84ae888910a923946d636a53"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OCR" minOccurs="0"/>
                <xsd:element ref="ns2:_x006d_pt2"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_x006d_pt2" ma:index="19" nillable="true" ma:displayName="Estimate" ma:internalName="_x006d_pt2">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AE4C41-160F-42AC-B72B-564D2EC0888C}">
  <ds:schemaRefs>
    <ds:schemaRef ds:uri="http://schemas.microsoft.com/sharepoint/v3/contenttype/forms"/>
  </ds:schemaRefs>
</ds:datastoreItem>
</file>

<file path=customXml/itemProps2.xml><?xml version="1.0" encoding="utf-8"?>
<ds:datastoreItem xmlns:ds="http://schemas.openxmlformats.org/officeDocument/2006/customXml" ds:itemID="{C203DE56-3909-4AF8-946E-2C9AB9F4BA2C}">
  <ds:schemaRefs>
    <ds:schemaRef ds:uri="http://schemas.microsoft.com/office/2006/metadata/properties"/>
    <ds:schemaRef ds:uri="http://schemas.microsoft.com/office/infopath/2007/PartnerControls"/>
    <ds:schemaRef ds:uri="1724eb23-e9cb-42aa-9e29-410e7d6f3d0d"/>
    <ds:schemaRef ds:uri="b7590125-e1b9-4337-a942-d4f35759f1bc"/>
  </ds:schemaRefs>
</ds:datastoreItem>
</file>

<file path=customXml/itemProps3.xml><?xml version="1.0" encoding="utf-8"?>
<ds:datastoreItem xmlns:ds="http://schemas.openxmlformats.org/officeDocument/2006/customXml" ds:itemID="{8ADD0C25-957B-40F0-A5DD-281EA012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90125-e1b9-4337-a942-d4f35759f1bc"/>
    <ds:schemaRef ds:uri="1724eb23-e9cb-42aa-9e29-410e7d6f3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6B4F7-5364-49D3-A616-2B38896E89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Warner-Barrow</dc:creator>
  <cp:keywords/>
  <dc:description/>
  <cp:lastModifiedBy>Candice Warner-Barrow</cp:lastModifiedBy>
  <cp:revision>2</cp:revision>
  <dcterms:created xsi:type="dcterms:W3CDTF">2019-06-13T19:20:00Z</dcterms:created>
  <dcterms:modified xsi:type="dcterms:W3CDTF">2019-06-13T19:20:00Z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y fmtid="{D5CDD505-2E9C-101B-9397-08002B2CF9AE}" pid="3" name="_dlc_DocIdItemGuid">
    <vt:lpwstr>d806b13c-b21b-43ff-942f-9d6aa0a124e6</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