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EB48" w14:textId="77777777" w:rsidR="000D7DA8" w:rsidRPr="00593AB0" w:rsidRDefault="000D7DA8">
      <w:pPr>
        <w:rPr>
          <w:rFonts w:ascii="Verdana" w:hAnsi="Verdana"/>
        </w:rPr>
      </w:pPr>
    </w:p>
    <w:p w14:paraId="572E094A" w14:textId="2ED24585" w:rsidR="0060638F" w:rsidRPr="001C3A35" w:rsidRDefault="0060638F" w:rsidP="0060638F">
      <w:pPr>
        <w:spacing w:after="0"/>
        <w:jc w:val="center"/>
        <w:rPr>
          <w:rFonts w:ascii="Verdana" w:hAnsi="Verdana"/>
          <w:b/>
          <w:sz w:val="96"/>
        </w:rPr>
      </w:pPr>
      <w:r w:rsidRPr="001C3A35">
        <w:rPr>
          <w:rFonts w:ascii="Verdana" w:hAnsi="Verdana"/>
          <w:b/>
          <w:sz w:val="96"/>
        </w:rPr>
        <w:t>Students Now</w:t>
      </w:r>
      <w:bookmarkStart w:id="0" w:name="_GoBack"/>
      <w:bookmarkEnd w:id="0"/>
    </w:p>
    <w:p w14:paraId="1C273773" w14:textId="153283B6" w:rsidR="0060638F" w:rsidRPr="001C3A35" w:rsidRDefault="001C3A35" w:rsidP="0060638F">
      <w:pPr>
        <w:spacing w:after="0"/>
        <w:jc w:val="center"/>
        <w:rPr>
          <w:rFonts w:ascii="Verdana" w:hAnsi="Verdana"/>
          <w:b/>
          <w:sz w:val="96"/>
        </w:rPr>
      </w:pPr>
      <w:r>
        <w:rPr>
          <w:rFonts w:ascii="Verdana" w:hAnsi="Verdana"/>
          <w:b/>
          <w:sz w:val="96"/>
        </w:rPr>
        <w:t>Have</w:t>
      </w:r>
      <w:r w:rsidR="0060638F" w:rsidRPr="001C3A35">
        <w:rPr>
          <w:rFonts w:ascii="Verdana" w:hAnsi="Verdana"/>
          <w:b/>
          <w:sz w:val="96"/>
        </w:rPr>
        <w:t xml:space="preserve"> a Humber</w:t>
      </w:r>
    </w:p>
    <w:p w14:paraId="2786E8E8" w14:textId="77777777" w:rsidR="001F4893" w:rsidRPr="001C3A35" w:rsidRDefault="000873D0" w:rsidP="0060638F">
      <w:pPr>
        <w:spacing w:after="0"/>
        <w:jc w:val="center"/>
        <w:rPr>
          <w:rFonts w:ascii="Verdana" w:hAnsi="Verdana"/>
          <w:b/>
          <w:sz w:val="40"/>
          <w:szCs w:val="36"/>
        </w:rPr>
      </w:pPr>
      <w:r w:rsidRPr="001C3A35">
        <w:rPr>
          <w:rFonts w:ascii="Verdana" w:hAnsi="Verdana"/>
          <w:b/>
          <w:sz w:val="96"/>
        </w:rPr>
        <w:t>Email</w:t>
      </w:r>
      <w:r w:rsidR="0060638F" w:rsidRPr="001C3A35">
        <w:rPr>
          <w:rFonts w:ascii="Verdana" w:hAnsi="Verdana"/>
          <w:b/>
          <w:sz w:val="96"/>
        </w:rPr>
        <w:t xml:space="preserve"> Address</w:t>
      </w:r>
      <w:r w:rsidR="001C3A35">
        <w:rPr>
          <w:rFonts w:ascii="Verdana" w:hAnsi="Verdana"/>
          <w:b/>
          <w:sz w:val="96"/>
        </w:rPr>
        <w:t>!</w:t>
      </w:r>
    </w:p>
    <w:p w14:paraId="7DA1D39C" w14:textId="77777777" w:rsidR="00593AB0" w:rsidRPr="00593AB0" w:rsidRDefault="00593AB0" w:rsidP="001F4893">
      <w:pPr>
        <w:jc w:val="both"/>
        <w:rPr>
          <w:rFonts w:ascii="Verdana" w:hAnsi="Verdana"/>
        </w:rPr>
      </w:pPr>
    </w:p>
    <w:p w14:paraId="444004E1" w14:textId="48C1110A" w:rsidR="00110E67" w:rsidRDefault="008541A7" w:rsidP="0060638F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6C4223">
        <w:rPr>
          <w:rFonts w:ascii="Verdana" w:hAnsi="Verdana"/>
        </w:rPr>
        <w:t xml:space="preserve">Effective immediately, students </w:t>
      </w:r>
      <w:r w:rsidR="008856D8">
        <w:rPr>
          <w:rFonts w:ascii="Verdana" w:hAnsi="Verdana"/>
        </w:rPr>
        <w:t xml:space="preserve">actively </w:t>
      </w:r>
      <w:r w:rsidR="006C4223">
        <w:rPr>
          <w:rFonts w:ascii="Verdana" w:hAnsi="Verdana"/>
        </w:rPr>
        <w:t xml:space="preserve">enrolled in one or more Humber courses </w:t>
      </w:r>
      <w:r w:rsidR="00B93127">
        <w:rPr>
          <w:rFonts w:ascii="Verdana" w:hAnsi="Verdana"/>
        </w:rPr>
        <w:t>receive</w:t>
      </w:r>
      <w:r w:rsidR="006C4223">
        <w:rPr>
          <w:rFonts w:ascii="Verdana" w:hAnsi="Verdana"/>
        </w:rPr>
        <w:t xml:space="preserve"> a Humber </w:t>
      </w:r>
      <w:r w:rsidR="000873D0">
        <w:rPr>
          <w:rFonts w:ascii="Verdana" w:hAnsi="Verdana"/>
        </w:rPr>
        <w:t>email</w:t>
      </w:r>
      <w:r w:rsidR="006C4223">
        <w:rPr>
          <w:rFonts w:ascii="Verdana" w:hAnsi="Verdana"/>
        </w:rPr>
        <w:t xml:space="preserve"> address</w:t>
      </w:r>
      <w:r>
        <w:rPr>
          <w:rFonts w:ascii="Verdana" w:hAnsi="Verdana"/>
        </w:rPr>
        <w:t xml:space="preserve">.  </w:t>
      </w:r>
      <w:r w:rsidR="00110E67">
        <w:rPr>
          <w:rFonts w:ascii="Verdana" w:hAnsi="Verdana"/>
        </w:rPr>
        <w:t xml:space="preserve">Details are enclosed in the attached </w:t>
      </w:r>
      <w:r w:rsidR="001C3A35">
        <w:rPr>
          <w:rFonts w:ascii="Verdana" w:hAnsi="Verdana"/>
        </w:rPr>
        <w:t>FAQ sheet</w:t>
      </w:r>
      <w:r>
        <w:rPr>
          <w:rFonts w:ascii="Verdana" w:hAnsi="Verdana"/>
        </w:rPr>
        <w:t xml:space="preserve">.  </w:t>
      </w:r>
    </w:p>
    <w:p w14:paraId="6707F34B" w14:textId="77777777" w:rsidR="00C66C91" w:rsidRDefault="00C66C91" w:rsidP="00C66C91">
      <w:pPr>
        <w:jc w:val="center"/>
        <w:rPr>
          <w:rFonts w:ascii="Verdana" w:hAnsi="Verdana"/>
        </w:rPr>
      </w:pPr>
    </w:p>
    <w:p w14:paraId="370D6FFE" w14:textId="2916A94B" w:rsidR="000873D0" w:rsidRDefault="00E531D9" w:rsidP="00C66C9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E661CC4" wp14:editId="12A1B62A">
            <wp:extent cx="5721444" cy="381853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23" cy="38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44C2" w14:textId="77777777" w:rsidR="00A12863" w:rsidRDefault="00A12863" w:rsidP="0060638F">
      <w:pPr>
        <w:rPr>
          <w:rFonts w:ascii="Verdana" w:hAnsi="Verdana"/>
        </w:rPr>
      </w:pPr>
    </w:p>
    <w:p w14:paraId="01F08605" w14:textId="31278852" w:rsidR="00AC5CBC" w:rsidRDefault="008541A7" w:rsidP="0060638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10E67">
        <w:rPr>
          <w:rFonts w:ascii="Verdana" w:hAnsi="Verdana"/>
        </w:rPr>
        <w:t>For more information, please contact Ryan Burton, Director of Digital Solutions.</w:t>
      </w:r>
    </w:p>
    <w:p w14:paraId="3DD2C79E" w14:textId="77777777" w:rsidR="00110E67" w:rsidRPr="000873D0" w:rsidRDefault="00110E67" w:rsidP="00110E67">
      <w:pPr>
        <w:spacing w:after="0"/>
        <w:jc w:val="center"/>
        <w:rPr>
          <w:rFonts w:ascii="Verdana" w:hAnsi="Verdana"/>
          <w:b/>
        </w:rPr>
      </w:pPr>
      <w:r w:rsidRPr="00110E67">
        <w:rPr>
          <w:rFonts w:ascii="Verdana" w:hAnsi="Verdana"/>
          <w:b/>
          <w:sz w:val="48"/>
        </w:rPr>
        <w:lastRenderedPageBreak/>
        <w:t xml:space="preserve">Answers to Frequently Asked Student </w:t>
      </w:r>
      <w:r w:rsidR="000873D0">
        <w:rPr>
          <w:rFonts w:ascii="Verdana" w:hAnsi="Verdana"/>
          <w:b/>
          <w:sz w:val="48"/>
        </w:rPr>
        <w:t>Email</w:t>
      </w:r>
      <w:r w:rsidRPr="00110E67">
        <w:rPr>
          <w:rFonts w:ascii="Verdana" w:hAnsi="Verdana"/>
          <w:b/>
          <w:sz w:val="48"/>
        </w:rPr>
        <w:t xml:space="preserve"> Questions</w:t>
      </w:r>
    </w:p>
    <w:p w14:paraId="5A40C127" w14:textId="77777777" w:rsidR="000873D0" w:rsidRPr="000873D0" w:rsidRDefault="000873D0" w:rsidP="00110E67">
      <w:pPr>
        <w:spacing w:after="0"/>
        <w:jc w:val="center"/>
        <w:rPr>
          <w:rFonts w:ascii="Verdana" w:hAnsi="Verdana"/>
          <w:b/>
        </w:rPr>
      </w:pPr>
    </w:p>
    <w:p w14:paraId="013EDD53" w14:textId="6CC446D2" w:rsidR="000873D0" w:rsidRPr="000873D0" w:rsidRDefault="00E531D9" w:rsidP="00110E6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Last Revised on August 31</w:t>
      </w:r>
      <w:r w:rsidR="000873D0" w:rsidRPr="000873D0">
        <w:rPr>
          <w:rFonts w:ascii="Verdana" w:hAnsi="Verdana"/>
          <w:b/>
        </w:rPr>
        <w:t>, 2022</w:t>
      </w:r>
    </w:p>
    <w:p w14:paraId="63BD58B2" w14:textId="77777777" w:rsidR="00110E67" w:rsidRDefault="00110E67" w:rsidP="0060638F">
      <w:pPr>
        <w:rPr>
          <w:rFonts w:ascii="Verdana" w:hAnsi="Verdana"/>
        </w:rPr>
      </w:pPr>
    </w:p>
    <w:p w14:paraId="7200908F" w14:textId="7E079FBC" w:rsidR="00110E67" w:rsidRPr="00110E67" w:rsidRDefault="00110E67" w:rsidP="00110E67">
      <w:pPr>
        <w:rPr>
          <w:rFonts w:ascii="Verdana" w:hAnsi="Verdana"/>
          <w:b/>
        </w:rPr>
      </w:pPr>
      <w:r w:rsidRPr="00110E67">
        <w:rPr>
          <w:rFonts w:ascii="Verdana" w:hAnsi="Verdana"/>
          <w:b/>
        </w:rPr>
        <w:t xml:space="preserve">Are students </w:t>
      </w:r>
      <w:r>
        <w:rPr>
          <w:rFonts w:ascii="Verdana" w:hAnsi="Verdana"/>
          <w:b/>
        </w:rPr>
        <w:t xml:space="preserve">issued a Humber </w:t>
      </w:r>
      <w:r w:rsidR="000873D0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Yes, as of Fall 2022, all Humber students (full-time and part-time) are issued a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address.</w:t>
      </w:r>
    </w:p>
    <w:p w14:paraId="1AB6B8D6" w14:textId="6783AF14" w:rsidR="00110E67" w:rsidRPr="00110E67" w:rsidRDefault="00110E67" w:rsidP="00110E67">
      <w:pPr>
        <w:rPr>
          <w:rFonts w:ascii="Verdana" w:hAnsi="Verdana"/>
          <w:b/>
        </w:rPr>
      </w:pPr>
      <w:r w:rsidRPr="00110E67">
        <w:rPr>
          <w:rFonts w:ascii="Verdana" w:hAnsi="Verdana"/>
          <w:b/>
        </w:rPr>
        <w:t xml:space="preserve">Is </w:t>
      </w:r>
      <w:r w:rsidR="000873D0">
        <w:rPr>
          <w:rFonts w:ascii="Verdana" w:hAnsi="Verdana"/>
          <w:b/>
        </w:rPr>
        <w:t>email</w:t>
      </w:r>
      <w:r w:rsidRPr="00110E67">
        <w:rPr>
          <w:rFonts w:ascii="Verdana" w:hAnsi="Verdana"/>
          <w:b/>
        </w:rPr>
        <w:t xml:space="preserve"> recognized at Humber as an official means of</w:t>
      </w:r>
      <w:r>
        <w:rPr>
          <w:rFonts w:ascii="Verdana" w:hAnsi="Verdana"/>
          <w:b/>
        </w:rPr>
        <w:t xml:space="preserve"> communicating Humber business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is an official means of communicating Humber business and may, in some cases, be a sole means of communication</w:t>
      </w:r>
      <w:r w:rsidR="008541A7">
        <w:rPr>
          <w:rFonts w:ascii="Verdana" w:hAnsi="Verdana"/>
        </w:rPr>
        <w:t xml:space="preserve">.  </w:t>
      </w:r>
    </w:p>
    <w:p w14:paraId="6EDD9905" w14:textId="60B720C1" w:rsidR="00110E67" w:rsidRPr="00110E67" w:rsidRDefault="00110E67" w:rsidP="00110E67">
      <w:pPr>
        <w:rPr>
          <w:rFonts w:ascii="Verdana" w:hAnsi="Verdana"/>
          <w:b/>
        </w:rPr>
      </w:pPr>
      <w:r>
        <w:rPr>
          <w:rFonts w:ascii="Verdana" w:hAnsi="Verdana"/>
          <w:b/>
        </w:rPr>
        <w:t>Why</w:t>
      </w:r>
      <w:r w:rsidRPr="00110E67">
        <w:rPr>
          <w:rFonts w:ascii="Verdana" w:hAnsi="Verdana"/>
          <w:b/>
        </w:rPr>
        <w:t xml:space="preserve"> are students </w:t>
      </w:r>
      <w:r w:rsidR="00864AE6">
        <w:rPr>
          <w:rFonts w:ascii="Verdana" w:hAnsi="Verdana"/>
          <w:b/>
        </w:rPr>
        <w:t xml:space="preserve">being </w:t>
      </w:r>
      <w:r>
        <w:rPr>
          <w:rFonts w:ascii="Verdana" w:hAnsi="Verdana"/>
          <w:b/>
        </w:rPr>
        <w:t xml:space="preserve">issued a Humber </w:t>
      </w:r>
      <w:r w:rsidR="000873D0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is intended to support Humber’s instructional, research, and service activities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Refer to the “Acceptable Use Policy for Digital Services” for examples of prohibited activities as well as Humber’s position on the use of its resources for personal use</w:t>
      </w:r>
      <w:r w:rsidR="008541A7">
        <w:rPr>
          <w:rFonts w:ascii="Verdana" w:hAnsi="Verdana"/>
        </w:rPr>
        <w:t xml:space="preserve">.  </w:t>
      </w:r>
    </w:p>
    <w:p w14:paraId="46444642" w14:textId="6E3AC450" w:rsidR="00110E67" w:rsidRPr="00110E67" w:rsidRDefault="00110E67" w:rsidP="00110E67">
      <w:pPr>
        <w:rPr>
          <w:rFonts w:ascii="Verdana" w:hAnsi="Verdana"/>
        </w:rPr>
      </w:pPr>
      <w:r w:rsidRPr="00110E67">
        <w:rPr>
          <w:rFonts w:ascii="Verdana" w:hAnsi="Verdana"/>
          <w:b/>
        </w:rPr>
        <w:t xml:space="preserve">Are students required to use Humber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Yes, as per Humber's new Electronic Mail Policy effective April 2022, Humber has the right to communicate with students, employees, and trusted partners via its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solution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Humber also has the right to expect Humber email will be received and read in a timely fashion</w:t>
      </w:r>
      <w:r w:rsidR="008541A7">
        <w:rPr>
          <w:rFonts w:ascii="Verdana" w:hAnsi="Verdana"/>
        </w:rPr>
        <w:t xml:space="preserve">.  </w:t>
      </w:r>
    </w:p>
    <w:p w14:paraId="44482C1E" w14:textId="51B3A4EB" w:rsidR="00110E67" w:rsidRPr="00110E67" w:rsidRDefault="00110E67" w:rsidP="00110E67">
      <w:pPr>
        <w:rPr>
          <w:rFonts w:ascii="Verdana" w:hAnsi="Verdana"/>
        </w:rPr>
      </w:pPr>
      <w:r w:rsidRPr="00110E67">
        <w:rPr>
          <w:rFonts w:ascii="Verdana" w:hAnsi="Verdana"/>
          <w:b/>
        </w:rPr>
        <w:t xml:space="preserve">Have all Humber systems been configured to use the student </w:t>
      </w:r>
      <w:r w:rsidR="000873D0">
        <w:rPr>
          <w:rFonts w:ascii="Verdana" w:hAnsi="Verdana"/>
          <w:b/>
        </w:rPr>
        <w:t>email</w:t>
      </w:r>
      <w:r w:rsidRPr="00110E67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will be working over the next year </w:t>
      </w:r>
      <w:r w:rsidR="00482AAB">
        <w:rPr>
          <w:rFonts w:ascii="Verdana" w:hAnsi="Verdana"/>
        </w:rPr>
        <w:t xml:space="preserve">to </w:t>
      </w:r>
      <w:r w:rsidRPr="00110E67">
        <w:rPr>
          <w:rFonts w:ascii="Verdana" w:hAnsi="Verdana"/>
        </w:rPr>
        <w:t xml:space="preserve">re-configure </w:t>
      </w:r>
      <w:r w:rsidR="00482AAB">
        <w:rPr>
          <w:rFonts w:ascii="Verdana" w:hAnsi="Verdana"/>
        </w:rPr>
        <w:t>all its systems/solutions to use the students.humber.ca</w:t>
      </w:r>
      <w:r w:rsidRPr="00110E67">
        <w:rPr>
          <w:rFonts w:ascii="Verdana" w:hAnsi="Verdana"/>
        </w:rPr>
        <w:t xml:space="preserve"> address </w:t>
      </w:r>
      <w:r w:rsidR="00482AAB" w:rsidRPr="00110E67">
        <w:rPr>
          <w:rFonts w:ascii="Verdana" w:hAnsi="Verdana"/>
        </w:rPr>
        <w:t xml:space="preserve">for communication and collaboration purposes </w:t>
      </w:r>
      <w:r w:rsidRPr="00110E67">
        <w:rPr>
          <w:rFonts w:ascii="Verdana" w:hAnsi="Verdana"/>
        </w:rPr>
        <w:t xml:space="preserve">instead of </w:t>
      </w:r>
      <w:r w:rsidR="00482AAB">
        <w:rPr>
          <w:rFonts w:ascii="Verdana" w:hAnsi="Verdana"/>
        </w:rPr>
        <w:t xml:space="preserve">HMail or </w:t>
      </w:r>
      <w:r w:rsidRPr="00110E67">
        <w:rPr>
          <w:rFonts w:ascii="Verdana" w:hAnsi="Verdana"/>
        </w:rPr>
        <w:t xml:space="preserve">personal </w:t>
      </w:r>
      <w:r w:rsidR="00482AAB">
        <w:rPr>
          <w:rFonts w:ascii="Verdana" w:hAnsi="Verdana"/>
        </w:rPr>
        <w:t xml:space="preserve">email </w:t>
      </w:r>
      <w:r w:rsidRPr="00110E67">
        <w:rPr>
          <w:rFonts w:ascii="Verdana" w:hAnsi="Verdana"/>
        </w:rPr>
        <w:t>addresses</w:t>
      </w:r>
      <w:r w:rsidR="008541A7">
        <w:rPr>
          <w:rFonts w:ascii="Verdana" w:hAnsi="Verdana"/>
        </w:rPr>
        <w:t xml:space="preserve">.  </w:t>
      </w:r>
    </w:p>
    <w:p w14:paraId="1FD14215" w14:textId="2105D5BB" w:rsidR="00110E67" w:rsidRPr="00110E67" w:rsidRDefault="00110E67" w:rsidP="00110E67">
      <w:pPr>
        <w:rPr>
          <w:rFonts w:ascii="Verdana" w:hAnsi="Verdana"/>
          <w:b/>
        </w:rPr>
      </w:pPr>
      <w:r w:rsidRPr="00110E67">
        <w:rPr>
          <w:rFonts w:ascii="Verdana" w:hAnsi="Verdana"/>
          <w:b/>
        </w:rPr>
        <w:t xml:space="preserve">How should </w:t>
      </w:r>
      <w:r w:rsidR="000873D0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 xml:space="preserve"> be used in the classroom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Instructors may determine how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will be used in their classes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 xml:space="preserve">It is recommended that if instructors have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requirements and expectations that they specify these requirements in their course syllabus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 xml:space="preserve">Instructors may expect that students' official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addresses are being accessed, and instructors may use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for their courses accordingly.</w:t>
      </w:r>
    </w:p>
    <w:p w14:paraId="39E0E889" w14:textId="21BA885E" w:rsidR="00110E67" w:rsidRPr="00110E67" w:rsidRDefault="00110E67" w:rsidP="00110E67">
      <w:pPr>
        <w:rPr>
          <w:rFonts w:ascii="Verdana" w:hAnsi="Verdana"/>
          <w:b/>
        </w:rPr>
      </w:pPr>
      <w:r w:rsidRPr="00110E67">
        <w:rPr>
          <w:rFonts w:ascii="Verdana" w:hAnsi="Verdana"/>
          <w:b/>
        </w:rPr>
        <w:t xml:space="preserve">What solution is Humber using for student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is using Microsoft 365 (Exchange and Outlook) for student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>.</w:t>
      </w:r>
    </w:p>
    <w:p w14:paraId="04459F7F" w14:textId="1981028E" w:rsidR="00110E67" w:rsidRPr="00110E67" w:rsidRDefault="00110E67" w:rsidP="00110E67">
      <w:pPr>
        <w:rPr>
          <w:rFonts w:ascii="Verdana" w:hAnsi="Verdana"/>
          <w:b/>
        </w:rPr>
      </w:pPr>
      <w:r w:rsidRPr="00110E67">
        <w:rPr>
          <w:rFonts w:ascii="Verdana" w:hAnsi="Verdana"/>
          <w:b/>
        </w:rPr>
        <w:t xml:space="preserve">Are students in the same Microsoft 365 tenant as Humber </w:t>
      </w:r>
      <w:r>
        <w:rPr>
          <w:rFonts w:ascii="Verdana" w:hAnsi="Verdana"/>
          <w:b/>
        </w:rPr>
        <w:t>employees and trusted partners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Students, employees, and trusted partners all co-exist within the same Microsoft 365 tenant for communication and collaboration purposes.</w:t>
      </w:r>
    </w:p>
    <w:p w14:paraId="7E0488CD" w14:textId="475F169A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Do student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addresses appear in the Humber address book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Yes, student addresses now appear in the Humber address book.</w:t>
      </w:r>
    </w:p>
    <w:p w14:paraId="0F010D1F" w14:textId="2DB1231C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What is the eligibility criteria for a student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Students actively enrolled in one or more Humber courses (continuous professional learning, </w:t>
      </w:r>
      <w:r w:rsidRPr="00110E67">
        <w:rPr>
          <w:rFonts w:ascii="Verdana" w:hAnsi="Verdana"/>
        </w:rPr>
        <w:lastRenderedPageBreak/>
        <w:t xml:space="preserve">certificate, diploma, or degree) are entitled to a student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</w:t>
      </w:r>
      <w:r w:rsidR="008541A7">
        <w:rPr>
          <w:rFonts w:ascii="Verdana" w:hAnsi="Verdana"/>
        </w:rPr>
        <w:t xml:space="preserve">.  </w:t>
      </w:r>
      <w:r w:rsidR="00AE36FA">
        <w:rPr>
          <w:rFonts w:ascii="Verdana" w:hAnsi="Verdana"/>
        </w:rPr>
        <w:t>I</w:t>
      </w:r>
      <w:r w:rsidRPr="00110E67">
        <w:rPr>
          <w:rFonts w:ascii="Verdana" w:hAnsi="Verdana"/>
        </w:rPr>
        <w:t xml:space="preserve">ndividuals in Real Estate Education </w:t>
      </w:r>
      <w:r w:rsidR="00AE36FA">
        <w:rPr>
          <w:rFonts w:ascii="Verdana" w:hAnsi="Verdana"/>
        </w:rPr>
        <w:t>programs</w:t>
      </w:r>
      <w:r w:rsidRPr="00110E67">
        <w:rPr>
          <w:rFonts w:ascii="Verdana" w:hAnsi="Verdana"/>
        </w:rPr>
        <w:t xml:space="preserve"> are not entitled to a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address.</w:t>
      </w:r>
    </w:p>
    <w:p w14:paraId="3661206D" w14:textId="370154AA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What format does Humber student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 take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Students are issued a </w:t>
      </w:r>
      <w:r w:rsidR="00AE36FA">
        <w:rPr>
          <w:rFonts w:ascii="Verdana" w:hAnsi="Verdana"/>
        </w:rPr>
        <w:t>“username@students.humber.ca”</w:t>
      </w:r>
      <w:r w:rsidRPr="00110E67">
        <w:rPr>
          <w:rFonts w:ascii="Verdana" w:hAnsi="Verdana"/>
        </w:rPr>
        <w:t xml:space="preserve"> </w:t>
      </w:r>
      <w:r w:rsidR="000873D0">
        <w:rPr>
          <w:rFonts w:ascii="Verdana" w:hAnsi="Verdana"/>
        </w:rPr>
        <w:t>email</w:t>
      </w:r>
      <w:r w:rsidR="00AE36FA">
        <w:rPr>
          <w:rFonts w:ascii="Verdana" w:hAnsi="Verdana"/>
        </w:rPr>
        <w:t xml:space="preserve"> </w:t>
      </w:r>
      <w:r w:rsidRPr="00110E67">
        <w:rPr>
          <w:rFonts w:ascii="Verdana" w:hAnsi="Verdana"/>
        </w:rPr>
        <w:t xml:space="preserve">address that includes a display name (preferred name </w:t>
      </w:r>
      <w:r w:rsidR="00AE36FA">
        <w:rPr>
          <w:rFonts w:ascii="Verdana" w:hAnsi="Verdana"/>
        </w:rPr>
        <w:t>and</w:t>
      </w:r>
      <w:r w:rsidRPr="00110E67">
        <w:rPr>
          <w:rFonts w:ascii="Verdana" w:hAnsi="Verdana"/>
        </w:rPr>
        <w:t xml:space="preserve"> last name) that corresponds to their Humber student record</w:t>
      </w:r>
      <w:r w:rsidR="00AE36FA">
        <w:rPr>
          <w:rFonts w:ascii="Verdana" w:hAnsi="Verdana"/>
        </w:rPr>
        <w:t xml:space="preserve"> </w:t>
      </w:r>
      <w:r w:rsidR="00AE36FA" w:rsidRPr="00110E67">
        <w:rPr>
          <w:rFonts w:ascii="Verdana" w:hAnsi="Verdana"/>
        </w:rPr>
        <w:t>(</w:t>
      </w:r>
      <w:r w:rsidR="00AE36FA">
        <w:rPr>
          <w:rFonts w:ascii="Verdana" w:hAnsi="Verdana"/>
        </w:rPr>
        <w:t>example:</w:t>
      </w:r>
      <w:r w:rsidR="00AE36FA" w:rsidRPr="00110E67">
        <w:rPr>
          <w:rFonts w:ascii="Verdana" w:hAnsi="Verdana"/>
        </w:rPr>
        <w:t xml:space="preserve"> </w:t>
      </w:r>
      <w:r w:rsidR="00AE36FA">
        <w:rPr>
          <w:rFonts w:ascii="Verdana" w:hAnsi="Verdana"/>
        </w:rPr>
        <w:t>“Jay Fasil” &lt;</w:t>
      </w:r>
      <w:r w:rsidR="00AE36FA" w:rsidRPr="00110E67">
        <w:rPr>
          <w:rFonts w:ascii="Verdana" w:hAnsi="Verdana"/>
        </w:rPr>
        <w:t>n12345678@students.humber.ca</w:t>
      </w:r>
      <w:r w:rsidR="00AE36FA">
        <w:rPr>
          <w:rFonts w:ascii="Verdana" w:hAnsi="Verdana"/>
        </w:rPr>
        <w:t>&gt;</w:t>
      </w:r>
      <w:r w:rsidR="00AE36FA" w:rsidRPr="00110E67">
        <w:rPr>
          <w:rFonts w:ascii="Verdana" w:hAnsi="Verdana"/>
        </w:rPr>
        <w:t>)</w:t>
      </w:r>
      <w:r w:rsidR="008541A7">
        <w:rPr>
          <w:rFonts w:ascii="Verdana" w:hAnsi="Verdana"/>
        </w:rPr>
        <w:t xml:space="preserve">.  </w:t>
      </w:r>
    </w:p>
    <w:p w14:paraId="4725B7FC" w14:textId="00EC4930" w:rsidR="00110E67" w:rsidRPr="00AE36FA" w:rsidRDefault="00110E67" w:rsidP="00110E67">
      <w:pPr>
        <w:rPr>
          <w:rFonts w:ascii="Verdana" w:hAnsi="Verdana"/>
          <w:b/>
        </w:rPr>
      </w:pPr>
      <w:r w:rsidRPr="00AE36FA">
        <w:rPr>
          <w:rFonts w:ascii="Verdana" w:hAnsi="Verdana"/>
          <w:b/>
        </w:rPr>
        <w:t xml:space="preserve">Why do student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addresses not</w:t>
      </w:r>
      <w:r w:rsidR="00AE36FA">
        <w:rPr>
          <w:rFonts w:ascii="Verdana" w:hAnsi="Verdana"/>
          <w:b/>
        </w:rPr>
        <w:t xml:space="preserve"> use one's first and last name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Too many students share the same first and last name to make name-based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addresses practical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Also, not all students, for cultural reasons, have a first/preferred name and/or last name as part of their student record.</w:t>
      </w:r>
    </w:p>
    <w:p w14:paraId="0D1015D7" w14:textId="14DE395D" w:rsidR="00110E67" w:rsidRPr="00AE36FA" w:rsidRDefault="00110E67" w:rsidP="00110E67">
      <w:pPr>
        <w:rPr>
          <w:rFonts w:ascii="Verdana" w:hAnsi="Verdana"/>
          <w:b/>
        </w:rPr>
      </w:pPr>
      <w:r w:rsidRPr="00AE36FA">
        <w:rPr>
          <w:rFonts w:ascii="Verdana" w:hAnsi="Verdana"/>
          <w:b/>
        </w:rPr>
        <w:t>Are students able to request a differ</w:t>
      </w:r>
      <w:r w:rsidR="00AE36FA">
        <w:rPr>
          <w:rFonts w:ascii="Verdana" w:hAnsi="Verdana"/>
          <w:b/>
        </w:rPr>
        <w:t xml:space="preserve">ent </w:t>
      </w:r>
      <w:r w:rsidR="000873D0">
        <w:rPr>
          <w:rFonts w:ascii="Verdana" w:hAnsi="Verdana"/>
          <w:b/>
        </w:rPr>
        <w:t>email</w:t>
      </w:r>
      <w:r w:rsidR="00AE36FA">
        <w:rPr>
          <w:rFonts w:ascii="Verdana" w:hAnsi="Verdana"/>
          <w:b/>
        </w:rPr>
        <w:t xml:space="preserve"> address or an alias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No, students may not request a different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 or an alias at this time.</w:t>
      </w:r>
    </w:p>
    <w:p w14:paraId="3D22A409" w14:textId="631841E7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Are students studying at the University of Guelph-Humber issued a Humber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No, the University of Guelph-Humber uses a separate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solution for its </w:t>
      </w:r>
      <w:r w:rsidR="00AE36FA">
        <w:rPr>
          <w:rFonts w:ascii="Verdana" w:hAnsi="Verdana"/>
        </w:rPr>
        <w:t>employees and its students</w:t>
      </w:r>
      <w:r w:rsidRPr="00110E67">
        <w:rPr>
          <w:rFonts w:ascii="Verdana" w:hAnsi="Verdana"/>
        </w:rPr>
        <w:t>.</w:t>
      </w:r>
    </w:p>
    <w:p w14:paraId="74FBB952" w14:textId="0692545C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Are alumni entitled to a Humber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At this time, Humber does not provide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services to Humber alumni</w:t>
      </w:r>
      <w:r w:rsidR="008541A7">
        <w:rPr>
          <w:rFonts w:ascii="Verdana" w:hAnsi="Verdana"/>
        </w:rPr>
        <w:t xml:space="preserve">.  </w:t>
      </w:r>
    </w:p>
    <w:p w14:paraId="780166A3" w14:textId="2639BDE9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When are students provisioned with a Humber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Students are provisioned with a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 21 days before the start of their first semester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 xml:space="preserve">Individuals in continual professional learning courses are provisioned with a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 21 days prior to the first day of their first course</w:t>
      </w:r>
      <w:r w:rsidR="008541A7">
        <w:rPr>
          <w:rFonts w:ascii="Verdana" w:hAnsi="Verdana"/>
        </w:rPr>
        <w:t xml:space="preserve">.  </w:t>
      </w:r>
    </w:p>
    <w:p w14:paraId="68CB7220" w14:textId="1962AD33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Are student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addresses forever</w:t>
      </w:r>
      <w:r w:rsidR="008541A7">
        <w:rPr>
          <w:rFonts w:ascii="Verdana" w:hAnsi="Verdana"/>
          <w:b/>
        </w:rPr>
        <w:t xml:space="preserve">?  </w:t>
      </w:r>
      <w:r w:rsidRPr="00AE36FA">
        <w:rPr>
          <w:rFonts w:ascii="Verdana" w:hAnsi="Verdana"/>
          <w:b/>
        </w:rPr>
        <w:t xml:space="preserve">If not, at what point do students lose access to their </w:t>
      </w:r>
      <w:r w:rsidR="002D5EF5" w:rsidRPr="00AE36FA">
        <w:rPr>
          <w:rFonts w:ascii="Verdana" w:hAnsi="Verdana"/>
          <w:b/>
        </w:rPr>
        <w:t xml:space="preserve">Humber </w:t>
      </w:r>
      <w:r w:rsidR="000873D0">
        <w:rPr>
          <w:rFonts w:ascii="Verdana" w:hAnsi="Verdana"/>
          <w:b/>
        </w:rPr>
        <w:t>email</w:t>
      </w:r>
      <w:r w:rsidRPr="00AE36FA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Student mailboxes are permanently deleted after 18 months of no course activity</w:t>
      </w:r>
      <w:r w:rsidR="00AE36FA">
        <w:rPr>
          <w:rFonts w:ascii="Verdana" w:hAnsi="Verdana"/>
        </w:rPr>
        <w:t xml:space="preserve"> and</w:t>
      </w:r>
      <w:r w:rsidRPr="00110E67">
        <w:rPr>
          <w:rFonts w:ascii="Verdana" w:hAnsi="Verdana"/>
        </w:rPr>
        <w:t xml:space="preserve"> are not recoverable.</w:t>
      </w:r>
    </w:p>
    <w:p w14:paraId="5FE619A7" w14:textId="781A4E69" w:rsidR="00110E67" w:rsidRPr="00110E67" w:rsidRDefault="00110E67" w:rsidP="00110E67">
      <w:pPr>
        <w:rPr>
          <w:rFonts w:ascii="Verdana" w:hAnsi="Verdana"/>
        </w:rPr>
      </w:pPr>
      <w:r w:rsidRPr="00AE36FA">
        <w:rPr>
          <w:rFonts w:ascii="Verdana" w:hAnsi="Verdana"/>
          <w:b/>
        </w:rPr>
        <w:t xml:space="preserve">How often are students required to check their Humber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Students are expected to check their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on a frequent and consistent basis to stay current with communications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Given communications may be time-critical, Humber recommends students check for mail once a business day at a minimum</w:t>
      </w:r>
      <w:r w:rsidR="008541A7">
        <w:rPr>
          <w:rFonts w:ascii="Verdana" w:hAnsi="Verdana"/>
        </w:rPr>
        <w:t xml:space="preserve">.  </w:t>
      </w:r>
    </w:p>
    <w:p w14:paraId="19730851" w14:textId="761151E1" w:rsidR="00110E67" w:rsidRDefault="00110E67" w:rsidP="00110E67">
      <w:pPr>
        <w:rPr>
          <w:rFonts w:ascii="Verdana" w:hAnsi="Verdana"/>
        </w:rPr>
      </w:pPr>
      <w:r w:rsidRPr="00FD6DA3">
        <w:rPr>
          <w:rFonts w:ascii="Verdana" w:hAnsi="Verdana"/>
          <w:b/>
        </w:rPr>
        <w:t>How do</w:t>
      </w:r>
      <w:r w:rsidR="00FD6DA3">
        <w:rPr>
          <w:rFonts w:ascii="Verdana" w:hAnsi="Verdana"/>
          <w:b/>
        </w:rPr>
        <w:t xml:space="preserve"> students access Humber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Students may access their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by visiting humber.ca/microsoft365 and logging in using your Humber credentials (username and password)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Note that all users logging into Microsoft products must qualify their username with "@humber.ca" appended to the end (example: n12345678@humber.ca, smith@humber.ca, bcdf1234@humber.ca, etc.) to show their account is linked to Humber.</w:t>
      </w:r>
    </w:p>
    <w:p w14:paraId="6D12CD6F" w14:textId="03F104CE" w:rsidR="00110E67" w:rsidRPr="00FD6DA3" w:rsidRDefault="00110E67" w:rsidP="00110E67">
      <w:pPr>
        <w:rPr>
          <w:rFonts w:ascii="Verdana" w:hAnsi="Verdana"/>
          <w:b/>
        </w:rPr>
      </w:pPr>
      <w:r w:rsidRPr="00FD6DA3">
        <w:rPr>
          <w:rFonts w:ascii="Verdana" w:hAnsi="Verdana"/>
          <w:b/>
        </w:rPr>
        <w:t xml:space="preserve">Is student </w:t>
      </w:r>
      <w:r w:rsidR="000873D0">
        <w:rPr>
          <w:rFonts w:ascii="Verdana" w:hAnsi="Verdana"/>
          <w:b/>
        </w:rPr>
        <w:t>email</w:t>
      </w:r>
      <w:r w:rsidRPr="00FD6DA3">
        <w:rPr>
          <w:rFonts w:ascii="Verdana" w:hAnsi="Verdana"/>
          <w:b/>
        </w:rPr>
        <w:t xml:space="preserve"> protected by multi-factor authe</w:t>
      </w:r>
      <w:r w:rsidR="00FD6DA3">
        <w:rPr>
          <w:rFonts w:ascii="Verdana" w:hAnsi="Verdana"/>
          <w:b/>
        </w:rPr>
        <w:t xml:space="preserve">ntication like employee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No, multi-factor authentication is not in place for student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at this time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Humber may</w:t>
      </w:r>
      <w:r w:rsidR="00CF47A3">
        <w:rPr>
          <w:rFonts w:ascii="Verdana" w:hAnsi="Verdana"/>
        </w:rPr>
        <w:t xml:space="preserve"> </w:t>
      </w:r>
      <w:r w:rsidRPr="00110E67">
        <w:rPr>
          <w:rFonts w:ascii="Verdana" w:hAnsi="Verdana"/>
        </w:rPr>
        <w:t xml:space="preserve">implement </w:t>
      </w:r>
      <w:r w:rsidR="00FD6DA3">
        <w:rPr>
          <w:rFonts w:ascii="Verdana" w:hAnsi="Verdana"/>
        </w:rPr>
        <w:t xml:space="preserve">a form of </w:t>
      </w:r>
      <w:r w:rsidRPr="00110E67">
        <w:rPr>
          <w:rFonts w:ascii="Verdana" w:hAnsi="Verdana"/>
        </w:rPr>
        <w:t>multi-factor authentication in the future</w:t>
      </w:r>
      <w:r w:rsidR="008541A7">
        <w:rPr>
          <w:rFonts w:ascii="Verdana" w:hAnsi="Verdana"/>
        </w:rPr>
        <w:t xml:space="preserve">.  </w:t>
      </w:r>
      <w:r w:rsidR="00CF47A3">
        <w:rPr>
          <w:rFonts w:ascii="Verdana" w:hAnsi="Verdana"/>
        </w:rPr>
        <w:t>In the meantime, Humber is tagging all internal mail originating from students.</w:t>
      </w:r>
    </w:p>
    <w:p w14:paraId="53323A08" w14:textId="5CC21F9B" w:rsidR="00110E67" w:rsidRPr="00110E67" w:rsidRDefault="00110E67" w:rsidP="00110E67">
      <w:pPr>
        <w:rPr>
          <w:rFonts w:ascii="Verdana" w:hAnsi="Verdana"/>
        </w:rPr>
      </w:pPr>
      <w:r w:rsidRPr="00FD6DA3">
        <w:rPr>
          <w:rFonts w:ascii="Verdana" w:hAnsi="Verdana"/>
          <w:b/>
        </w:rPr>
        <w:t xml:space="preserve">What </w:t>
      </w:r>
      <w:r w:rsidR="000873D0">
        <w:rPr>
          <w:rFonts w:ascii="Verdana" w:hAnsi="Verdana"/>
          <w:b/>
        </w:rPr>
        <w:t>email</w:t>
      </w:r>
      <w:r w:rsidRPr="00FD6DA3">
        <w:rPr>
          <w:rFonts w:ascii="Verdana" w:hAnsi="Verdana"/>
          <w:b/>
        </w:rPr>
        <w:t xml:space="preserve"> protocols does Humber </w:t>
      </w:r>
      <w:r w:rsidR="000873D0">
        <w:rPr>
          <w:rFonts w:ascii="Verdana" w:hAnsi="Verdana"/>
          <w:b/>
        </w:rPr>
        <w:t>email</w:t>
      </w:r>
      <w:r w:rsidRPr="00FD6DA3">
        <w:rPr>
          <w:rFonts w:ascii="Verdana" w:hAnsi="Verdana"/>
          <w:b/>
        </w:rPr>
        <w:t xml:space="preserve"> support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For the best experience and complete support, Humber recommends connecting to Humber’s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solution </w:t>
      </w:r>
      <w:r w:rsidR="00FD6DA3">
        <w:rPr>
          <w:rFonts w:ascii="Verdana" w:hAnsi="Verdana"/>
        </w:rPr>
        <w:t xml:space="preserve">using </w:t>
      </w:r>
      <w:r w:rsidRPr="00110E67">
        <w:rPr>
          <w:rFonts w:ascii="Verdana" w:hAnsi="Verdana"/>
        </w:rPr>
        <w:t>one of the following ways: 1) via the Exchange protocol (MAPI) within the most current Outlook desktop client; 2) using the most current version of the Outlook app for iOS/Android; and/or 3) connecting to Outlook on the Web using a supported Web browser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Assistance is available via the I.T</w:t>
      </w:r>
      <w:r w:rsidR="006E2267">
        <w:rPr>
          <w:rFonts w:ascii="Verdana" w:hAnsi="Verdana"/>
        </w:rPr>
        <w:t xml:space="preserve">. </w:t>
      </w:r>
      <w:r w:rsidRPr="00110E67">
        <w:rPr>
          <w:rFonts w:ascii="Verdana" w:hAnsi="Verdana"/>
        </w:rPr>
        <w:t>Support Centre.</w:t>
      </w:r>
    </w:p>
    <w:p w14:paraId="48E93573" w14:textId="741A41F0" w:rsidR="00110E67" w:rsidRPr="00110E67" w:rsidRDefault="00110E67" w:rsidP="00110E67">
      <w:pPr>
        <w:rPr>
          <w:rFonts w:ascii="Verdana" w:hAnsi="Verdana"/>
        </w:rPr>
      </w:pPr>
      <w:r w:rsidRPr="00FD6DA3">
        <w:rPr>
          <w:rFonts w:ascii="Verdana" w:hAnsi="Verdana"/>
          <w:b/>
        </w:rPr>
        <w:t>To what other Microsoft 365 services are Humber students entitled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In addition to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and calendar functionality (Exchange, Outlook, Bookings, Delve), students have access to 1) Office apps (Word, Excel, PowerPoint, OneNote, and Access [PC only]); 2) files and content services (OneDrive, Stream, and Sway); 3) work management tools (Power Apps, Power Automate, Power Virtual Agents, Forms, Planner, and To Do); and 4) meet</w:t>
      </w:r>
      <w:r w:rsidR="00FD6DA3">
        <w:rPr>
          <w:rFonts w:ascii="Verdana" w:hAnsi="Verdana"/>
        </w:rPr>
        <w:t>ings and voice services (Teams).</w:t>
      </w:r>
    </w:p>
    <w:p w14:paraId="3D1E2A7E" w14:textId="5269E8CC" w:rsidR="00603A11" w:rsidRDefault="00110E67" w:rsidP="00110E67">
      <w:pPr>
        <w:rPr>
          <w:rFonts w:ascii="Verdana" w:hAnsi="Verdana"/>
        </w:rPr>
      </w:pPr>
      <w:r w:rsidRPr="00FD6DA3">
        <w:rPr>
          <w:rFonts w:ascii="Verdana" w:hAnsi="Verdana"/>
          <w:b/>
        </w:rPr>
        <w:t xml:space="preserve">Are students able to redirect incoming Humber </w:t>
      </w:r>
      <w:r w:rsidR="000873D0">
        <w:rPr>
          <w:rFonts w:ascii="Verdana" w:hAnsi="Verdana"/>
          <w:b/>
        </w:rPr>
        <w:t>email</w:t>
      </w:r>
      <w:r w:rsidR="00FD6DA3">
        <w:rPr>
          <w:rFonts w:ascii="Verdana" w:hAnsi="Verdana"/>
          <w:b/>
        </w:rPr>
        <w:t xml:space="preserve"> to another </w:t>
      </w:r>
      <w:r w:rsidR="000873D0">
        <w:rPr>
          <w:rFonts w:ascii="Verdana" w:hAnsi="Verdana"/>
          <w:b/>
        </w:rPr>
        <w:t>email</w:t>
      </w:r>
      <w:r w:rsidR="00FD6DA3">
        <w:rPr>
          <w:rFonts w:ascii="Verdana" w:hAnsi="Verdana"/>
          <w:b/>
        </w:rPr>
        <w:t xml:space="preserve"> address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No, for security and privacy reasons, 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may not be electronically redirected to personal (Rogers, Bell, Gmail, Yahoo, Outlook, etc.) or other corporate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addresses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Support is available for setting email clients to access multiple accounts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Please contact the I.T</w:t>
      </w:r>
      <w:r w:rsidR="006E2267">
        <w:rPr>
          <w:rFonts w:ascii="Verdana" w:hAnsi="Verdana"/>
        </w:rPr>
        <w:t xml:space="preserve">. </w:t>
      </w:r>
      <w:r w:rsidRPr="00110E67">
        <w:rPr>
          <w:rFonts w:ascii="Verdana" w:hAnsi="Verdana"/>
        </w:rPr>
        <w:t>Support Centre for assistance</w:t>
      </w:r>
      <w:r w:rsidR="008541A7">
        <w:rPr>
          <w:rFonts w:ascii="Verdana" w:hAnsi="Verdana"/>
        </w:rPr>
        <w:t xml:space="preserve">. </w:t>
      </w:r>
    </w:p>
    <w:p w14:paraId="5FE22517" w14:textId="77777777" w:rsidR="00603A11" w:rsidRPr="00FD6DA3" w:rsidRDefault="00603A11" w:rsidP="00603A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Are students able to see free/busy times in other people’s calendars?  </w:t>
      </w:r>
      <w:r>
        <w:rPr>
          <w:rFonts w:ascii="Verdana" w:hAnsi="Verdana"/>
        </w:rPr>
        <w:t>Yes, students can see free/busy times in internal Humber calendars to which they have access (including employee calendars) and send out calendar invites.</w:t>
      </w:r>
    </w:p>
    <w:p w14:paraId="616908B5" w14:textId="4533A172" w:rsidR="00110E67" w:rsidRPr="00864AE6" w:rsidRDefault="00110E67" w:rsidP="00110E67">
      <w:pPr>
        <w:rPr>
          <w:rFonts w:ascii="Verdana" w:hAnsi="Verdana"/>
          <w:b/>
        </w:rPr>
      </w:pPr>
      <w:r w:rsidRPr="00864AE6">
        <w:rPr>
          <w:rFonts w:ascii="Verdana" w:hAnsi="Verdana"/>
          <w:b/>
        </w:rPr>
        <w:t>Are students able to reserve on-campus resources via Outlook's calendar functionality like</w:t>
      </w:r>
      <w:r w:rsidR="00864AE6">
        <w:rPr>
          <w:rFonts w:ascii="Verdana" w:hAnsi="Verdana"/>
          <w:b/>
        </w:rPr>
        <w:t xml:space="preserve"> meeting spaces and boardrooms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Yes, students are able to </w:t>
      </w:r>
      <w:r w:rsidR="00482AAB">
        <w:rPr>
          <w:rFonts w:ascii="Verdana" w:hAnsi="Verdana"/>
        </w:rPr>
        <w:t xml:space="preserve">see and </w:t>
      </w:r>
      <w:r w:rsidRPr="00110E67">
        <w:rPr>
          <w:rFonts w:ascii="Verdana" w:hAnsi="Verdana"/>
        </w:rPr>
        <w:t>reserve on-campus resources to which they have access.</w:t>
      </w:r>
    </w:p>
    <w:p w14:paraId="157FFAC6" w14:textId="5EBDF6A4" w:rsidR="00110E67" w:rsidRPr="00864AE6" w:rsidRDefault="00110E67" w:rsidP="00110E67">
      <w:pPr>
        <w:rPr>
          <w:rFonts w:ascii="Verdana" w:hAnsi="Verdana"/>
          <w:b/>
        </w:rPr>
      </w:pPr>
      <w:r w:rsidRPr="00864AE6">
        <w:rPr>
          <w:rFonts w:ascii="Verdana" w:hAnsi="Verdana"/>
          <w:b/>
        </w:rPr>
        <w:t>How does spam filt</w:t>
      </w:r>
      <w:r w:rsidR="00864AE6">
        <w:rPr>
          <w:rFonts w:ascii="Verdana" w:hAnsi="Verdana"/>
          <w:b/>
        </w:rPr>
        <w:t xml:space="preserve">ering work with student </w:t>
      </w:r>
      <w:r w:rsidR="000873D0">
        <w:rPr>
          <w:rFonts w:ascii="Verdana" w:hAnsi="Verdana"/>
          <w:b/>
        </w:rPr>
        <w:t>email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All incoming mail is scanned for digital threats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Mail known to be spam is automatically deleted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Mail suspected of being spam is delivered to one's "Junk Email" folder for review.</w:t>
      </w:r>
    </w:p>
    <w:p w14:paraId="69C42A6F" w14:textId="3F4676CF" w:rsidR="00110E67" w:rsidRPr="00110E67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 xml:space="preserve">Is incoming or outgoing </w:t>
      </w:r>
      <w:r w:rsidR="000873D0">
        <w:rPr>
          <w:rFonts w:ascii="Verdana" w:hAnsi="Verdana"/>
          <w:b/>
        </w:rPr>
        <w:t>email</w:t>
      </w:r>
      <w:r w:rsidRPr="00864AE6">
        <w:rPr>
          <w:rFonts w:ascii="Verdana" w:hAnsi="Verdana"/>
          <w:b/>
        </w:rPr>
        <w:t xml:space="preserve"> capped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Yes, like most organizations, Humber caps incoming mail (including header, body, and attachments) at 50 MB and outgoing mail (including header, body, and attachments) at 150 MB.</w:t>
      </w:r>
    </w:p>
    <w:p w14:paraId="259CE07B" w14:textId="50951231" w:rsidR="00110E67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 xml:space="preserve">Is </w:t>
      </w:r>
      <w:r w:rsidR="000873D0">
        <w:rPr>
          <w:rFonts w:ascii="Verdana" w:hAnsi="Verdana"/>
          <w:b/>
        </w:rPr>
        <w:t>email</w:t>
      </w:r>
      <w:r w:rsidRPr="00864AE6">
        <w:rPr>
          <w:rFonts w:ascii="Verdana" w:hAnsi="Verdana"/>
          <w:b/>
        </w:rPr>
        <w:t xml:space="preserve"> originating from outside Humber tagged, and if so, why is it tagged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All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originating from outside Humber is tagged to help recipients arbitrate if a message is safe and legitimate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Tagging is controlled at the organization level and cannot not be turned off by individuals.</w:t>
      </w:r>
    </w:p>
    <w:p w14:paraId="5C62EB9E" w14:textId="77777777" w:rsidR="00603A11" w:rsidRDefault="00CF47A3" w:rsidP="00603A11">
      <w:pPr>
        <w:rPr>
          <w:rFonts w:ascii="Verdana" w:hAnsi="Verdana"/>
        </w:rPr>
      </w:pPr>
      <w:r w:rsidRPr="00864AE6">
        <w:rPr>
          <w:rFonts w:ascii="Verdana" w:hAnsi="Verdana"/>
          <w:b/>
        </w:rPr>
        <w:t xml:space="preserve">Is </w:t>
      </w:r>
      <w:r w:rsidR="00603A11">
        <w:rPr>
          <w:rFonts w:ascii="Verdana" w:hAnsi="Verdana"/>
          <w:b/>
        </w:rPr>
        <w:t xml:space="preserve">internal </w:t>
      </w:r>
      <w:r>
        <w:rPr>
          <w:rFonts w:ascii="Verdana" w:hAnsi="Verdana"/>
          <w:b/>
        </w:rPr>
        <w:t>email</w:t>
      </w:r>
      <w:r w:rsidRPr="00864AE6">
        <w:rPr>
          <w:rFonts w:ascii="Verdana" w:hAnsi="Verdana"/>
          <w:b/>
        </w:rPr>
        <w:t xml:space="preserve"> originating from </w:t>
      </w:r>
      <w:r>
        <w:rPr>
          <w:rFonts w:ascii="Verdana" w:hAnsi="Verdana"/>
          <w:b/>
        </w:rPr>
        <w:t>students</w:t>
      </w:r>
      <w:r w:rsidRPr="00864AE6">
        <w:rPr>
          <w:rFonts w:ascii="Verdana" w:hAnsi="Verdana"/>
          <w:b/>
        </w:rPr>
        <w:t xml:space="preserve"> tagged, and if so, why is it tagged</w:t>
      </w:r>
      <w:r w:rsidR="008541A7">
        <w:rPr>
          <w:rFonts w:ascii="Verdana" w:hAnsi="Verdana"/>
          <w:b/>
        </w:rPr>
        <w:t xml:space="preserve">?  </w:t>
      </w:r>
      <w:r>
        <w:rPr>
          <w:rFonts w:ascii="Verdana" w:hAnsi="Verdana"/>
        </w:rPr>
        <w:t>Humber is tagging students.humber.ca email as a temporary measure for security reasons while it explores multifactor authentication for students.</w:t>
      </w:r>
      <w:r w:rsidR="00603A11">
        <w:rPr>
          <w:rFonts w:ascii="Verdana" w:hAnsi="Verdana"/>
        </w:rPr>
        <w:t xml:space="preserve"> </w:t>
      </w:r>
      <w:r w:rsidR="00603A11" w:rsidRPr="00110E67">
        <w:rPr>
          <w:rFonts w:ascii="Verdana" w:hAnsi="Verdana"/>
        </w:rPr>
        <w:t>Tagging is controlled at the organization level and cannot not be turned off by individuals.</w:t>
      </w:r>
    </w:p>
    <w:p w14:paraId="0E5CA7B4" w14:textId="34D1CA76" w:rsidR="00110E67" w:rsidRPr="00864AE6" w:rsidRDefault="00110E67" w:rsidP="00110E67">
      <w:pPr>
        <w:rPr>
          <w:rFonts w:ascii="Verdana" w:hAnsi="Verdana"/>
          <w:b/>
        </w:rPr>
      </w:pPr>
      <w:r w:rsidRPr="00864AE6">
        <w:rPr>
          <w:rFonts w:ascii="Verdana" w:hAnsi="Verdana"/>
          <w:b/>
        </w:rPr>
        <w:t xml:space="preserve">Are students able to use their Humber </w:t>
      </w:r>
      <w:r w:rsidR="000873D0">
        <w:rPr>
          <w:rFonts w:ascii="Verdana" w:hAnsi="Verdana"/>
          <w:b/>
        </w:rPr>
        <w:t>email</w:t>
      </w:r>
      <w:r w:rsidRPr="00864AE6">
        <w:rPr>
          <w:rFonts w:ascii="Verdana" w:hAnsi="Verdana"/>
          <w:b/>
        </w:rPr>
        <w:t xml:space="preserve"> add</w:t>
      </w:r>
      <w:r w:rsidR="00864AE6">
        <w:rPr>
          <w:rFonts w:ascii="Verdana" w:hAnsi="Verdana"/>
          <w:b/>
        </w:rPr>
        <w:t>ress for bulk mailing purposes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accounts may not to be used to bulk email large numbers of external email addresses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Restrictions are in place to stop bulk emailing attempts so Humber does not get blocklisted by Internet Service Providers and lose its ability to send/receive email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Individuals with a legitimate business need to email a large number of external email addresses are asked to use a third-party, bulk email service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Contact the I.T</w:t>
      </w:r>
      <w:r w:rsidR="006E2267">
        <w:rPr>
          <w:rFonts w:ascii="Verdana" w:hAnsi="Verdana"/>
        </w:rPr>
        <w:t xml:space="preserve">. </w:t>
      </w:r>
      <w:r w:rsidRPr="00110E67">
        <w:rPr>
          <w:rFonts w:ascii="Verdana" w:hAnsi="Verdana"/>
        </w:rPr>
        <w:t>Support Centre for details.</w:t>
      </w:r>
    </w:p>
    <w:p w14:paraId="139A4FC7" w14:textId="47E06B25" w:rsidR="00110E67" w:rsidRPr="00110E67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 xml:space="preserve">Is </w:t>
      </w:r>
      <w:r w:rsidR="000873D0">
        <w:rPr>
          <w:rFonts w:ascii="Verdana" w:hAnsi="Verdana"/>
          <w:b/>
        </w:rPr>
        <w:t>email</w:t>
      </w:r>
      <w:r w:rsidRPr="00864AE6">
        <w:rPr>
          <w:rFonts w:ascii="Verdana" w:hAnsi="Verdana"/>
          <w:b/>
        </w:rPr>
        <w:t xml:space="preserve"> offered by Humber monitored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 xml:space="preserve">Humber does not monitor the content of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communications as a routine procedure; however, it reserves the right to access </w:t>
      </w:r>
      <w:r w:rsidR="000873D0">
        <w:rPr>
          <w:rFonts w:ascii="Verdana" w:hAnsi="Verdana"/>
        </w:rPr>
        <w:t>email</w:t>
      </w:r>
      <w:r w:rsidRPr="00110E67">
        <w:rPr>
          <w:rFonts w:ascii="Verdana" w:hAnsi="Verdana"/>
        </w:rPr>
        <w:t xml:space="preserve"> content in select circumstances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Refer to the “Acceptable Use Policy for Digital Services” for more information.</w:t>
      </w:r>
    </w:p>
    <w:p w14:paraId="21F33F4A" w14:textId="1DBDCC55" w:rsidR="00110E67" w:rsidRPr="00110E67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>What is happening with HMail</w:t>
      </w:r>
      <w:r w:rsidR="008541A7">
        <w:rPr>
          <w:rFonts w:ascii="Verdana" w:hAnsi="Verdana"/>
          <w:b/>
        </w:rPr>
        <w:t xml:space="preserve">?  </w:t>
      </w:r>
      <w:r w:rsidR="00482AAB">
        <w:rPr>
          <w:rFonts w:ascii="Verdana" w:hAnsi="Verdana"/>
        </w:rPr>
        <w:t>Humber plans to cease</w:t>
      </w:r>
      <w:r w:rsidRPr="00110E67">
        <w:rPr>
          <w:rFonts w:ascii="Verdana" w:hAnsi="Verdana"/>
        </w:rPr>
        <w:t xml:space="preserve"> provisioning HMail accounts</w:t>
      </w:r>
      <w:r w:rsidR="00482AAB">
        <w:rPr>
          <w:rFonts w:ascii="Verdana" w:hAnsi="Verdana"/>
        </w:rPr>
        <w:t xml:space="preserve"> once all </w:t>
      </w:r>
      <w:r w:rsidR="002D5EF5">
        <w:rPr>
          <w:rFonts w:ascii="Verdana" w:hAnsi="Verdana"/>
        </w:rPr>
        <w:t xml:space="preserve">its </w:t>
      </w:r>
      <w:r w:rsidR="00482AAB">
        <w:rPr>
          <w:rFonts w:ascii="Verdana" w:hAnsi="Verdana"/>
        </w:rPr>
        <w:t>systems/solution have been updated to use the students.humber.ca address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 xml:space="preserve">Existing accounts </w:t>
      </w:r>
      <w:r w:rsidR="00482AAB">
        <w:rPr>
          <w:rFonts w:ascii="Verdana" w:hAnsi="Verdana"/>
        </w:rPr>
        <w:t xml:space="preserve">in HMail </w:t>
      </w:r>
      <w:r w:rsidRPr="00110E67">
        <w:rPr>
          <w:rFonts w:ascii="Verdana" w:hAnsi="Verdana"/>
        </w:rPr>
        <w:t>will live on in perpetuity.</w:t>
      </w:r>
    </w:p>
    <w:p w14:paraId="0BCFC3FE" w14:textId="721B13ED" w:rsidR="00110E67" w:rsidRPr="00110E67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>Is there an Electronic Mail policy</w:t>
      </w:r>
      <w:r w:rsidR="00864AE6">
        <w:rPr>
          <w:rFonts w:ascii="Verdana" w:hAnsi="Verdana"/>
          <w:b/>
        </w:rPr>
        <w:t xml:space="preserve"> at Humber</w:t>
      </w:r>
      <w:r w:rsidRPr="00864AE6">
        <w:rPr>
          <w:rFonts w:ascii="Verdana" w:hAnsi="Verdana"/>
          <w:b/>
        </w:rPr>
        <w:t>, and if so, where do I find it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Yes, the policy is posted at https://humber.ca/legal-and-risk-management/policies.html along with other Humber policies.</w:t>
      </w:r>
    </w:p>
    <w:p w14:paraId="3C9E8D0A" w14:textId="7FD9B0D3" w:rsidR="00110E67" w:rsidRPr="00593AB0" w:rsidRDefault="00110E67" w:rsidP="00110E67">
      <w:pPr>
        <w:rPr>
          <w:rFonts w:ascii="Verdana" w:hAnsi="Verdana"/>
        </w:rPr>
      </w:pPr>
      <w:r w:rsidRPr="00864AE6">
        <w:rPr>
          <w:rFonts w:ascii="Verdana" w:hAnsi="Verdana"/>
          <w:b/>
        </w:rPr>
        <w:t>How do students get help and/or support for Microsoft 365 services</w:t>
      </w:r>
      <w:r w:rsidR="008541A7">
        <w:rPr>
          <w:rFonts w:ascii="Verdana" w:hAnsi="Verdana"/>
          <w:b/>
        </w:rPr>
        <w:t xml:space="preserve">?  </w:t>
      </w:r>
      <w:r w:rsidRPr="00110E67">
        <w:rPr>
          <w:rFonts w:ascii="Verdana" w:hAnsi="Verdana"/>
        </w:rPr>
        <w:t>Students should contact the I.T</w:t>
      </w:r>
      <w:r w:rsidR="006E2267">
        <w:rPr>
          <w:rFonts w:ascii="Verdana" w:hAnsi="Verdana"/>
        </w:rPr>
        <w:t xml:space="preserve">. </w:t>
      </w:r>
      <w:r w:rsidRPr="00110E67">
        <w:rPr>
          <w:rFonts w:ascii="Verdana" w:hAnsi="Verdana"/>
        </w:rPr>
        <w:t xml:space="preserve">Support Centre at 416.675.6622 </w:t>
      </w:r>
      <w:r w:rsidR="00864AE6">
        <w:rPr>
          <w:rFonts w:ascii="Verdana" w:hAnsi="Verdana"/>
        </w:rPr>
        <w:t>X</w:t>
      </w:r>
      <w:r w:rsidRPr="00110E67">
        <w:rPr>
          <w:rFonts w:ascii="Verdana" w:hAnsi="Verdana"/>
        </w:rPr>
        <w:t xml:space="preserve"> 8888 or humber.ca/techtalk for support</w:t>
      </w:r>
      <w:r w:rsidR="008541A7">
        <w:rPr>
          <w:rFonts w:ascii="Verdana" w:hAnsi="Verdana"/>
        </w:rPr>
        <w:t xml:space="preserve">.  </w:t>
      </w:r>
      <w:r w:rsidRPr="00110E67">
        <w:rPr>
          <w:rFonts w:ascii="Verdana" w:hAnsi="Verdana"/>
        </w:rPr>
        <w:t>Service is available 24 hours a day and it is free.</w:t>
      </w:r>
    </w:p>
    <w:sectPr w:rsidR="00110E67" w:rsidRPr="00593AB0" w:rsidSect="0023363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3088" w14:textId="77777777" w:rsidR="00EE0D59" w:rsidRDefault="00EE0D59" w:rsidP="0023363A">
      <w:pPr>
        <w:spacing w:after="0" w:line="240" w:lineRule="auto"/>
      </w:pPr>
      <w:r>
        <w:separator/>
      </w:r>
    </w:p>
  </w:endnote>
  <w:endnote w:type="continuationSeparator" w:id="0">
    <w:p w14:paraId="2EE79B96" w14:textId="77777777" w:rsidR="00EE0D59" w:rsidRDefault="00EE0D59" w:rsidP="002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8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F0EB" w14:textId="03A5BF19" w:rsidR="0023363A" w:rsidRDefault="0023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E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3C64E1" w14:textId="77777777" w:rsidR="0023363A" w:rsidRDefault="0023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B96D" w14:textId="77777777" w:rsidR="0023363A" w:rsidRDefault="002336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5978221</wp:posOffset>
          </wp:positionH>
          <wp:positionV relativeFrom="paragraph">
            <wp:posOffset>-281026</wp:posOffset>
          </wp:positionV>
          <wp:extent cx="9525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me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6377" w14:textId="77777777" w:rsidR="00EE0D59" w:rsidRDefault="00EE0D59" w:rsidP="0023363A">
      <w:pPr>
        <w:spacing w:after="0" w:line="240" w:lineRule="auto"/>
      </w:pPr>
      <w:r>
        <w:separator/>
      </w:r>
    </w:p>
  </w:footnote>
  <w:footnote w:type="continuationSeparator" w:id="0">
    <w:p w14:paraId="5554A70B" w14:textId="77777777" w:rsidR="00EE0D59" w:rsidRDefault="00EE0D59" w:rsidP="002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1BA1" w14:textId="77777777" w:rsidR="0023363A" w:rsidRDefault="0023363A" w:rsidP="0023363A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823A" w14:textId="77777777" w:rsidR="0023363A" w:rsidRDefault="0023363A">
    <w:pPr>
      <w:pStyle w:val="Header"/>
    </w:pPr>
    <w:r>
      <w:rPr>
        <w:noProof/>
      </w:rPr>
      <w:drawing>
        <wp:inline distT="0" distB="0" distL="0" distR="0">
          <wp:extent cx="1905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3"/>
    <w:rsid w:val="000873D0"/>
    <w:rsid w:val="000A28B3"/>
    <w:rsid w:val="000D7DA8"/>
    <w:rsid w:val="00110E67"/>
    <w:rsid w:val="00141281"/>
    <w:rsid w:val="001C3A35"/>
    <w:rsid w:val="001F4893"/>
    <w:rsid w:val="0023363A"/>
    <w:rsid w:val="002604EF"/>
    <w:rsid w:val="002D5EF5"/>
    <w:rsid w:val="002E08DB"/>
    <w:rsid w:val="00300D03"/>
    <w:rsid w:val="00332AAB"/>
    <w:rsid w:val="0034566D"/>
    <w:rsid w:val="00382E43"/>
    <w:rsid w:val="003D1447"/>
    <w:rsid w:val="003F3F80"/>
    <w:rsid w:val="0040225E"/>
    <w:rsid w:val="00453CD0"/>
    <w:rsid w:val="00481D5A"/>
    <w:rsid w:val="00482AAB"/>
    <w:rsid w:val="004A2A01"/>
    <w:rsid w:val="00546C95"/>
    <w:rsid w:val="00587901"/>
    <w:rsid w:val="00593AB0"/>
    <w:rsid w:val="005A6C49"/>
    <w:rsid w:val="005F056B"/>
    <w:rsid w:val="00603A11"/>
    <w:rsid w:val="0060638F"/>
    <w:rsid w:val="00664244"/>
    <w:rsid w:val="006C4223"/>
    <w:rsid w:val="006E2267"/>
    <w:rsid w:val="00704E47"/>
    <w:rsid w:val="0075460D"/>
    <w:rsid w:val="008541A7"/>
    <w:rsid w:val="00864AE6"/>
    <w:rsid w:val="008856D8"/>
    <w:rsid w:val="008B0618"/>
    <w:rsid w:val="008B0F0E"/>
    <w:rsid w:val="008C5432"/>
    <w:rsid w:val="009511FA"/>
    <w:rsid w:val="009A3CFB"/>
    <w:rsid w:val="00A12863"/>
    <w:rsid w:val="00A35E4E"/>
    <w:rsid w:val="00AC5CBC"/>
    <w:rsid w:val="00AE36FA"/>
    <w:rsid w:val="00AF18C2"/>
    <w:rsid w:val="00B60CD9"/>
    <w:rsid w:val="00B93127"/>
    <w:rsid w:val="00BA19B0"/>
    <w:rsid w:val="00BC4CBE"/>
    <w:rsid w:val="00C275AE"/>
    <w:rsid w:val="00C66C91"/>
    <w:rsid w:val="00CF479E"/>
    <w:rsid w:val="00CF47A3"/>
    <w:rsid w:val="00D16236"/>
    <w:rsid w:val="00D63843"/>
    <w:rsid w:val="00E531D9"/>
    <w:rsid w:val="00E976BC"/>
    <w:rsid w:val="00EE0D59"/>
    <w:rsid w:val="00F443A1"/>
    <w:rsid w:val="00FA33D5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C58BED"/>
  <w15:chartTrackingRefBased/>
  <w15:docId w15:val="{EA142DB9-BC96-44A8-80F8-BE2B289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3A"/>
  </w:style>
  <w:style w:type="paragraph" w:styleId="Footer">
    <w:name w:val="footer"/>
    <w:basedOn w:val="Normal"/>
    <w:link w:val="FooterChar"/>
    <w:uiPriority w:val="99"/>
    <w:unhideWhenUsed/>
    <w:rsid w:val="0023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3A"/>
  </w:style>
  <w:style w:type="paragraph" w:styleId="ListParagraph">
    <w:name w:val="List Paragraph"/>
    <w:basedOn w:val="Normal"/>
    <w:uiPriority w:val="34"/>
    <w:qFormat/>
    <w:rsid w:val="0086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7A49B6811674A80C33D7650243F8F" ma:contentTypeVersion="14" ma:contentTypeDescription="Create a new document." ma:contentTypeScope="" ma:versionID="58ccf240f1c2b7bd8cfcc5cb19c1be3b">
  <xsd:schema xmlns:xsd="http://www.w3.org/2001/XMLSchema" xmlns:xs="http://www.w3.org/2001/XMLSchema" xmlns:p="http://schemas.microsoft.com/office/2006/metadata/properties" xmlns:ns3="add4f0b2-36fb-4628-a353-51f6171cdbe2" xmlns:ns4="f66d9760-03d0-406b-96b6-df9fb1fd86cc" targetNamespace="http://schemas.microsoft.com/office/2006/metadata/properties" ma:root="true" ma:fieldsID="199bdccf5eef1451b4b6360360027d07" ns3:_="" ns4:_="">
    <xsd:import namespace="add4f0b2-36fb-4628-a353-51f6171cdbe2"/>
    <xsd:import namespace="f66d9760-03d0-406b-96b6-df9fb1fd8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f0b2-36fb-4628-a353-51f6171c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9760-03d0-406b-96b6-df9fb1fd8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BA481-DA3C-4E0D-964C-B3EA5A3A0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4f0b2-36fb-4628-a353-51f6171cdbe2"/>
    <ds:schemaRef ds:uri="f66d9760-03d0-406b-96b6-df9fb1fd8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31F88-1FF0-43D1-8B4A-123A4B3C1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A8DFD-7F27-4ED8-86D1-B246A1AB37D5}">
  <ds:schemaRefs>
    <ds:schemaRef ds:uri="add4f0b2-36fb-4628-a353-51f6171cdb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6d9760-03d0-406b-96b6-df9fb1fd8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(Fall 2022)</vt:lpstr>
    </vt:vector>
  </TitlesOfParts>
  <Manager>Scott Briggs</Manager>
  <Company>Humber - ITS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(Fall 2022)</dc:title>
  <dc:subject/>
  <dc:creator>Ryan Burton</dc:creator>
  <cp:keywords/>
  <dc:description/>
  <cp:lastModifiedBy>Ryan Burton</cp:lastModifiedBy>
  <cp:revision>2</cp:revision>
  <dcterms:created xsi:type="dcterms:W3CDTF">2022-08-25T18:36:00Z</dcterms:created>
  <dcterms:modified xsi:type="dcterms:W3CDTF">2022-08-31T15:23:00Z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0x010100B577A49B6811674A80C33D7650243F8F</vt:lpwstr>
  </property>
</Properties>
</file>